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4113" w14:textId="77777777" w:rsidR="008640A5" w:rsidRDefault="00C14EB5">
      <w:pPr>
        <w:jc w:val="center"/>
        <w:rPr>
          <w:rFonts w:ascii="Arial Narrow" w:eastAsia="Arial Narrow" w:hAnsi="Arial Narrow" w:cs="Arial Narrow"/>
          <w:sz w:val="32"/>
          <w:szCs w:val="32"/>
        </w:rPr>
      </w:pPr>
      <w:bookmarkStart w:id="0" w:name="_heading=h.gjdgxs" w:colFirst="0" w:colLast="0"/>
      <w:bookmarkEnd w:id="0"/>
      <w:r>
        <w:rPr>
          <w:rFonts w:ascii="Arial Narrow" w:eastAsia="Arial Narrow" w:hAnsi="Arial Narrow" w:cs="Arial Narrow"/>
          <w:sz w:val="32"/>
          <w:szCs w:val="32"/>
        </w:rPr>
        <w:t>Compliance Monitoring for Continuous Improvement (CMCI) Process</w:t>
      </w:r>
    </w:p>
    <w:p w14:paraId="634E44CD" w14:textId="77777777" w:rsidR="008640A5" w:rsidRDefault="00C14EB5">
      <w:pPr>
        <w:jc w:val="center"/>
        <w:rPr>
          <w:rFonts w:ascii="Arial Narrow" w:eastAsia="Arial Narrow" w:hAnsi="Arial Narrow" w:cs="Arial Narrow"/>
          <w:sz w:val="32"/>
          <w:szCs w:val="32"/>
        </w:rPr>
      </w:pPr>
      <w:r>
        <w:rPr>
          <w:rFonts w:ascii="Arial Narrow" w:eastAsia="Arial Narrow" w:hAnsi="Arial Narrow" w:cs="Arial Narrow"/>
          <w:noProof/>
          <w:sz w:val="32"/>
          <w:szCs w:val="32"/>
        </w:rPr>
        <mc:AlternateContent>
          <mc:Choice Requires="wpg">
            <w:drawing>
              <wp:anchor distT="0" distB="0" distL="114300" distR="114300" simplePos="0" relativeHeight="251658240" behindDoc="0" locked="0" layoutInCell="1" hidden="0" allowOverlap="1" wp14:anchorId="3A35A5FC" wp14:editId="372D7835">
                <wp:simplePos x="0" y="0"/>
                <wp:positionH relativeFrom="page">
                  <wp:posOffset>634621</wp:posOffset>
                </wp:positionH>
                <wp:positionV relativeFrom="page">
                  <wp:posOffset>1207827</wp:posOffset>
                </wp:positionV>
                <wp:extent cx="6580473" cy="1330420"/>
                <wp:effectExtent l="0" t="0" r="0" b="0"/>
                <wp:wrapNone/>
                <wp:docPr id="45" name=""/>
                <wp:cNvGraphicFramePr/>
                <a:graphic xmlns:a="http://schemas.openxmlformats.org/drawingml/2006/main">
                  <a:graphicData uri="http://schemas.microsoft.com/office/word/2010/wordprocessingGroup">
                    <wpg:wgp>
                      <wpg:cNvGrpSpPr/>
                      <wpg:grpSpPr>
                        <a:xfrm>
                          <a:off x="0" y="0"/>
                          <a:ext cx="6580473" cy="1330420"/>
                          <a:chOff x="2055764" y="3114790"/>
                          <a:chExt cx="6580473" cy="1330420"/>
                        </a:xfrm>
                      </wpg:grpSpPr>
                      <wpg:grpSp>
                        <wpg:cNvPr id="1" name="Group 1"/>
                        <wpg:cNvGrpSpPr/>
                        <wpg:grpSpPr>
                          <a:xfrm>
                            <a:off x="2055764" y="3114790"/>
                            <a:ext cx="6580473" cy="1330420"/>
                            <a:chOff x="0" y="0"/>
                            <a:chExt cx="6580473" cy="1330420"/>
                          </a:xfrm>
                        </wpg:grpSpPr>
                        <wps:wsp>
                          <wps:cNvPr id="2" name="Rectangle 2"/>
                          <wps:cNvSpPr/>
                          <wps:spPr>
                            <a:xfrm>
                              <a:off x="0" y="0"/>
                              <a:ext cx="6580450" cy="1330400"/>
                            </a:xfrm>
                            <a:prstGeom prst="rect">
                              <a:avLst/>
                            </a:prstGeom>
                            <a:noFill/>
                            <a:ln>
                              <a:noFill/>
                            </a:ln>
                          </wps:spPr>
                          <wps:txbx>
                            <w:txbxContent>
                              <w:p w14:paraId="1D233442"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4032913" y="6824"/>
                              <a:ext cx="2547560" cy="1091565"/>
                            </a:xfrm>
                            <a:prstGeom prst="rect">
                              <a:avLst/>
                            </a:prstGeom>
                            <a:solidFill>
                              <a:schemeClr val="accent1"/>
                            </a:solidFill>
                            <a:ln w="12700" cap="flat" cmpd="sng">
                              <a:solidFill>
                                <a:schemeClr val="dk1"/>
                              </a:solidFill>
                              <a:prstDash val="solid"/>
                              <a:miter lim="800000"/>
                              <a:headEnd type="none" w="sm" len="sm"/>
                              <a:tailEnd type="none" w="sm" len="sm"/>
                            </a:ln>
                          </wps:spPr>
                          <wps:txbx>
                            <w:txbxContent>
                              <w:p w14:paraId="79A4C1B4" w14:textId="77777777" w:rsidR="008640A5" w:rsidRDefault="00C14EB5">
                                <w:pPr>
                                  <w:spacing w:line="258" w:lineRule="auto"/>
                                  <w:ind w:left="90" w:right="17" w:firstLine="90"/>
                                  <w:textDirection w:val="btLr"/>
                                </w:pPr>
                                <w:r>
                                  <w:rPr>
                                    <w:rFonts w:ascii="Arial Narrow" w:eastAsia="Arial Narrow" w:hAnsi="Arial Narrow" w:cs="Arial Narrow"/>
                                    <w:b/>
                                    <w:color w:val="FFFFFF"/>
                                    <w:sz w:val="20"/>
                                  </w:rPr>
                                  <w:t xml:space="preserve">LEA attends mandatory training in August of year of monitoring to receive password/log on information for Leader Services, copies of web-based surveys and codes, </w:t>
                                </w:r>
                                <w:r>
                                  <w:rPr>
                                    <w:rFonts w:ascii="Arial Narrow" w:eastAsia="Arial Narrow" w:hAnsi="Arial Narrow" w:cs="Arial Narrow"/>
                                    <w:b/>
                                    <w:color w:val="FFFFFF"/>
                                    <w:sz w:val="20"/>
                                  </w:rPr>
                                  <w:br/>
                                  <w:t xml:space="preserve">FSA training. </w:t>
                                </w:r>
                              </w:p>
                              <w:p w14:paraId="40A802F6" w14:textId="77777777" w:rsidR="008640A5" w:rsidRDefault="008640A5">
                                <w:pPr>
                                  <w:spacing w:line="258" w:lineRule="auto"/>
                                  <w:jc w:val="center"/>
                                  <w:textDirection w:val="btLr"/>
                                </w:pPr>
                              </w:p>
                            </w:txbxContent>
                          </wps:txbx>
                          <wps:bodyPr spcFirstLastPara="1" wrap="square" lIns="91425" tIns="45700" rIns="91425" bIns="45700" anchor="ctr" anchorCtr="0">
                            <a:noAutofit/>
                          </wps:bodyPr>
                        </wps:wsp>
                        <wps:wsp>
                          <wps:cNvPr id="4" name="Arrow: Right 4"/>
                          <wps:cNvSpPr/>
                          <wps:spPr>
                            <a:xfrm>
                              <a:off x="3637128" y="771098"/>
                              <a:ext cx="527323" cy="268605"/>
                            </a:xfrm>
                            <a:prstGeom prst="rightArrow">
                              <a:avLst>
                                <a:gd name="adj1" fmla="val 50000"/>
                                <a:gd name="adj2" fmla="val 50000"/>
                              </a:avLst>
                            </a:prstGeom>
                            <a:solidFill>
                              <a:schemeClr val="accent4"/>
                            </a:solidFill>
                            <a:ln w="12700" cap="flat" cmpd="sng">
                              <a:solidFill>
                                <a:schemeClr val="dk1"/>
                              </a:solidFill>
                              <a:prstDash val="solid"/>
                              <a:miter lim="800000"/>
                              <a:headEnd type="none" w="sm" len="sm"/>
                              <a:tailEnd type="none" w="sm" len="sm"/>
                            </a:ln>
                          </wps:spPr>
                          <wps:txbx>
                            <w:txbxContent>
                              <w:p w14:paraId="29D702BC"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2053988" y="6824"/>
                              <a:ext cx="1725930" cy="1091565"/>
                            </a:xfrm>
                            <a:prstGeom prst="rect">
                              <a:avLst/>
                            </a:prstGeom>
                            <a:solidFill>
                              <a:schemeClr val="accent1"/>
                            </a:solidFill>
                            <a:ln w="12700" cap="flat" cmpd="sng">
                              <a:solidFill>
                                <a:schemeClr val="dk1"/>
                              </a:solidFill>
                              <a:prstDash val="solid"/>
                              <a:miter lim="800000"/>
                              <a:headEnd type="none" w="sm" len="sm"/>
                              <a:tailEnd type="none" w="sm" len="sm"/>
                            </a:ln>
                          </wps:spPr>
                          <wps:txbx>
                            <w:txbxContent>
                              <w:p w14:paraId="2455CE52" w14:textId="77777777" w:rsidR="008640A5" w:rsidRDefault="00C14EB5">
                                <w:pPr>
                                  <w:spacing w:line="258" w:lineRule="auto"/>
                                  <w:textDirection w:val="btLr"/>
                                </w:pPr>
                                <w:r>
                                  <w:rPr>
                                    <w:rFonts w:ascii="Arial Narrow" w:eastAsia="Arial Narrow" w:hAnsi="Arial Narrow" w:cs="Arial Narrow"/>
                                    <w:b/>
                                    <w:color w:val="FFFFFF"/>
                                    <w:sz w:val="20"/>
                                  </w:rPr>
                                  <w:t>SPOC calls/emails to set up appointment to set date for monitoring.</w:t>
                                </w:r>
                              </w:p>
                              <w:p w14:paraId="0AD8DD9C" w14:textId="77777777" w:rsidR="008640A5" w:rsidRDefault="008640A5">
                                <w:pPr>
                                  <w:spacing w:line="258" w:lineRule="auto"/>
                                  <w:jc w:val="center"/>
                                  <w:textDirection w:val="btLr"/>
                                </w:pPr>
                              </w:p>
                            </w:txbxContent>
                          </wps:txbx>
                          <wps:bodyPr spcFirstLastPara="1" wrap="square" lIns="91425" tIns="45700" rIns="91425" bIns="45700" anchor="ctr" anchorCtr="0">
                            <a:noAutofit/>
                          </wps:bodyPr>
                        </wps:wsp>
                        <pic:pic xmlns:pic="http://schemas.openxmlformats.org/drawingml/2006/picture">
                          <pic:nvPicPr>
                            <pic:cNvPr id="26" name="Shape 26" descr="Image result for calendar clip art"/>
                            <pic:cNvPicPr preferRelativeResize="0"/>
                          </pic:nvPicPr>
                          <pic:blipFill rotWithShape="1">
                            <a:blip r:embed="rId5">
                              <a:alphaModFix/>
                            </a:blip>
                            <a:srcRect/>
                            <a:stretch/>
                          </pic:blipFill>
                          <pic:spPr>
                            <a:xfrm>
                              <a:off x="2879678" y="504967"/>
                              <a:ext cx="641350" cy="541020"/>
                            </a:xfrm>
                            <a:prstGeom prst="rect">
                              <a:avLst/>
                            </a:prstGeom>
                            <a:noFill/>
                            <a:ln>
                              <a:noFill/>
                            </a:ln>
                          </pic:spPr>
                        </pic:pic>
                        <wps:wsp>
                          <wps:cNvPr id="6" name="Arrow: Right 6"/>
                          <wps:cNvSpPr/>
                          <wps:spPr>
                            <a:xfrm>
                              <a:off x="1665027" y="771098"/>
                              <a:ext cx="515620" cy="268605"/>
                            </a:xfrm>
                            <a:prstGeom prst="rightArrow">
                              <a:avLst>
                                <a:gd name="adj1" fmla="val 50000"/>
                                <a:gd name="adj2" fmla="val 50000"/>
                              </a:avLst>
                            </a:prstGeom>
                            <a:solidFill>
                              <a:schemeClr val="accent4"/>
                            </a:solidFill>
                            <a:ln w="12700" cap="flat" cmpd="sng">
                              <a:solidFill>
                                <a:schemeClr val="dk1"/>
                              </a:solidFill>
                              <a:prstDash val="solid"/>
                              <a:miter lim="800000"/>
                              <a:headEnd type="none" w="sm" len="sm"/>
                              <a:tailEnd type="none" w="sm" len="sm"/>
                            </a:ln>
                          </wps:spPr>
                          <wps:txbx>
                            <w:txbxContent>
                              <w:p w14:paraId="53BCB62D"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0" y="0"/>
                              <a:ext cx="1805940" cy="1091565"/>
                            </a:xfrm>
                            <a:prstGeom prst="rect">
                              <a:avLst/>
                            </a:prstGeom>
                            <a:solidFill>
                              <a:schemeClr val="accent1"/>
                            </a:solidFill>
                            <a:ln w="12700" cap="flat" cmpd="sng">
                              <a:solidFill>
                                <a:schemeClr val="dk1"/>
                              </a:solidFill>
                              <a:prstDash val="solid"/>
                              <a:miter lim="800000"/>
                              <a:headEnd type="none" w="sm" len="sm"/>
                              <a:tailEnd type="none" w="sm" len="sm"/>
                            </a:ln>
                          </wps:spPr>
                          <wps:txbx>
                            <w:txbxContent>
                              <w:p w14:paraId="358D3E23" w14:textId="77777777" w:rsidR="008640A5" w:rsidRDefault="00C14EB5">
                                <w:pPr>
                                  <w:spacing w:line="258" w:lineRule="auto"/>
                                  <w:textDirection w:val="btLr"/>
                                </w:pPr>
                                <w:r>
                                  <w:rPr>
                                    <w:rFonts w:ascii="Arial Narrow" w:eastAsia="Arial Narrow" w:hAnsi="Arial Narrow" w:cs="Arial Narrow"/>
                                    <w:b/>
                                    <w:color w:val="FFFFFF"/>
                                    <w:sz w:val="20"/>
                                  </w:rPr>
                                  <w:t>LEA receives letter (or email) stating district is due for CMCI</w:t>
                                </w:r>
                              </w:p>
                              <w:p w14:paraId="06958C0D" w14:textId="77777777" w:rsidR="008640A5" w:rsidRDefault="008640A5">
                                <w:pPr>
                                  <w:spacing w:line="258" w:lineRule="auto"/>
                                  <w:jc w:val="center"/>
                                  <w:textDirection w:val="btLr"/>
                                </w:pPr>
                              </w:p>
                            </w:txbxContent>
                          </wps:txbx>
                          <wps:bodyPr spcFirstLastPara="1" wrap="square" lIns="91425" tIns="45700" rIns="91425" bIns="45700" anchor="ctr" anchorCtr="0">
                            <a:noAutofit/>
                          </wps:bodyPr>
                        </wps:wsp>
                        <pic:pic xmlns:pic="http://schemas.openxmlformats.org/drawingml/2006/picture">
                          <pic:nvPicPr>
                            <pic:cNvPr id="29" name="Shape 29"/>
                            <pic:cNvPicPr preferRelativeResize="0"/>
                          </pic:nvPicPr>
                          <pic:blipFill rotWithShape="1">
                            <a:blip r:embed="rId6">
                              <a:alphaModFix/>
                            </a:blip>
                            <a:srcRect/>
                            <a:stretch/>
                          </pic:blipFill>
                          <pic:spPr>
                            <a:xfrm>
                              <a:off x="436728" y="566382"/>
                              <a:ext cx="790575" cy="525780"/>
                            </a:xfrm>
                            <a:prstGeom prst="rect">
                              <a:avLst/>
                            </a:prstGeom>
                            <a:noFill/>
                            <a:ln>
                              <a:noFill/>
                            </a:ln>
                          </pic:spPr>
                        </pic:pic>
                        <wps:wsp>
                          <wps:cNvPr id="8" name="Arrow: Down 8"/>
                          <wps:cNvSpPr/>
                          <wps:spPr>
                            <a:xfrm>
                              <a:off x="5117910" y="1098645"/>
                              <a:ext cx="279779" cy="231775"/>
                            </a:xfrm>
                            <a:prstGeom prst="downArrow">
                              <a:avLst>
                                <a:gd name="adj1" fmla="val 50000"/>
                                <a:gd name="adj2" fmla="val 50000"/>
                              </a:avLst>
                            </a:prstGeom>
                            <a:solidFill>
                              <a:srgbClr val="FFC000"/>
                            </a:solidFill>
                            <a:ln w="12700" cap="flat" cmpd="sng">
                              <a:solidFill>
                                <a:schemeClr val="dk1"/>
                              </a:solidFill>
                              <a:prstDash val="solid"/>
                              <a:miter lim="800000"/>
                              <a:headEnd type="none" w="sm" len="sm"/>
                              <a:tailEnd type="none" w="sm" len="sm"/>
                            </a:ln>
                          </wps:spPr>
                          <wps:txbx>
                            <w:txbxContent>
                              <w:p w14:paraId="235EB560"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31" descr="Image result for training clip art"/>
                            <pic:cNvPicPr preferRelativeResize="0"/>
                          </pic:nvPicPr>
                          <pic:blipFill rotWithShape="1">
                            <a:blip r:embed="rId7">
                              <a:alphaModFix/>
                            </a:blip>
                            <a:srcRect/>
                            <a:stretch/>
                          </pic:blipFill>
                          <pic:spPr>
                            <a:xfrm>
                              <a:off x="5834418" y="566382"/>
                              <a:ext cx="562610" cy="525145"/>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634621</wp:posOffset>
                </wp:positionH>
                <wp:positionV relativeFrom="page">
                  <wp:posOffset>1207827</wp:posOffset>
                </wp:positionV>
                <wp:extent cx="6580473" cy="1330420"/>
                <wp:effectExtent b="0" l="0" r="0" t="0"/>
                <wp:wrapNone/>
                <wp:docPr id="4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580473" cy="1330420"/>
                        </a:xfrm>
                        <a:prstGeom prst="rect"/>
                        <a:ln/>
                      </pic:spPr>
                    </pic:pic>
                  </a:graphicData>
                </a:graphic>
              </wp:anchor>
            </w:drawing>
          </mc:Fallback>
        </mc:AlternateContent>
      </w:r>
    </w:p>
    <w:p w14:paraId="4CB25094" w14:textId="77777777" w:rsidR="008640A5" w:rsidRDefault="008640A5">
      <w:pPr>
        <w:rPr>
          <w:rFonts w:ascii="Arial Narrow" w:eastAsia="Arial Narrow" w:hAnsi="Arial Narrow" w:cs="Arial Narrow"/>
          <w:sz w:val="32"/>
          <w:szCs w:val="32"/>
        </w:rPr>
      </w:pPr>
    </w:p>
    <w:p w14:paraId="6FCA0B04" w14:textId="77777777" w:rsidR="008640A5" w:rsidRDefault="008640A5">
      <w:pPr>
        <w:rPr>
          <w:rFonts w:ascii="Arial Narrow" w:eastAsia="Arial Narrow" w:hAnsi="Arial Narrow" w:cs="Arial Narrow"/>
          <w:sz w:val="32"/>
          <w:szCs w:val="32"/>
        </w:rPr>
      </w:pPr>
    </w:p>
    <w:p w14:paraId="35157CB5" w14:textId="77777777" w:rsidR="008640A5" w:rsidRDefault="00C14EB5">
      <w:pPr>
        <w:tabs>
          <w:tab w:val="left" w:pos="854"/>
        </w:tabs>
        <w:rPr>
          <w:rFonts w:ascii="Arial Narrow" w:eastAsia="Arial Narrow" w:hAnsi="Arial Narrow" w:cs="Arial Narrow"/>
          <w:sz w:val="60"/>
          <w:szCs w:val="60"/>
        </w:rPr>
      </w:pPr>
      <w:r>
        <w:rPr>
          <w:rFonts w:ascii="Arial Narrow" w:eastAsia="Arial Narrow" w:hAnsi="Arial Narrow" w:cs="Arial Narrow"/>
          <w:noProof/>
          <w:sz w:val="44"/>
          <w:szCs w:val="44"/>
        </w:rPr>
        <mc:AlternateContent>
          <mc:Choice Requires="wpg">
            <w:drawing>
              <wp:anchor distT="0" distB="0" distL="114300" distR="114300" simplePos="0" relativeHeight="251659264" behindDoc="0" locked="0" layoutInCell="1" hidden="0" allowOverlap="1" wp14:anchorId="666963EA" wp14:editId="742AFFF7">
                <wp:simplePos x="0" y="0"/>
                <wp:positionH relativeFrom="page">
                  <wp:posOffset>472440</wp:posOffset>
                </wp:positionH>
                <wp:positionV relativeFrom="page">
                  <wp:posOffset>2468947</wp:posOffset>
                </wp:positionV>
                <wp:extent cx="6710107" cy="2691789"/>
                <wp:effectExtent l="0" t="0" r="0" b="0"/>
                <wp:wrapNone/>
                <wp:docPr id="40" name=""/>
                <wp:cNvGraphicFramePr/>
                <a:graphic xmlns:a="http://schemas.openxmlformats.org/drawingml/2006/main">
                  <a:graphicData uri="http://schemas.microsoft.com/office/word/2010/wordprocessingShape">
                    <wps:wsp>
                      <wps:cNvSpPr/>
                      <wps:spPr>
                        <a:xfrm>
                          <a:off x="2059240" y="2469815"/>
                          <a:ext cx="6573520" cy="2620370"/>
                        </a:xfrm>
                        <a:prstGeom prst="rect">
                          <a:avLst/>
                        </a:prstGeom>
                        <a:noFill/>
                        <a:ln w="28575" cap="flat" cmpd="sng">
                          <a:solidFill>
                            <a:schemeClr val="dk1"/>
                          </a:solidFill>
                          <a:prstDash val="solid"/>
                          <a:miter lim="800000"/>
                          <a:headEnd type="none" w="sm" len="sm"/>
                          <a:tailEnd type="none" w="sm" len="sm"/>
                        </a:ln>
                      </wps:spPr>
                      <wps:txbx>
                        <w:txbxContent>
                          <w:p w14:paraId="36D6167D"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472440</wp:posOffset>
                </wp:positionH>
                <wp:positionV relativeFrom="page">
                  <wp:posOffset>2468947</wp:posOffset>
                </wp:positionV>
                <wp:extent cx="6710107" cy="2691789"/>
                <wp:effectExtent b="0" l="0" r="0" t="0"/>
                <wp:wrapNone/>
                <wp:docPr id="40"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710107" cy="2691789"/>
                        </a:xfrm>
                        <a:prstGeom prst="rect"/>
                        <a:ln/>
                      </pic:spPr>
                    </pic:pic>
                  </a:graphicData>
                </a:graphic>
              </wp:anchor>
            </w:drawing>
          </mc:Fallback>
        </mc:AlternateContent>
      </w:r>
      <w:r>
        <w:rPr>
          <w:rFonts w:ascii="Arial Narrow" w:eastAsia="Arial Narrow" w:hAnsi="Arial Narrow" w:cs="Arial Narrow"/>
          <w:sz w:val="44"/>
          <w:szCs w:val="44"/>
        </w:rPr>
        <w:tab/>
      </w:r>
    </w:p>
    <w:tbl>
      <w:tblPr>
        <w:tblStyle w:val="a"/>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2250"/>
        <w:gridCol w:w="2340"/>
        <w:gridCol w:w="2700"/>
      </w:tblGrid>
      <w:tr w:rsidR="008640A5" w14:paraId="7642E74D" w14:textId="77777777">
        <w:tc>
          <w:tcPr>
            <w:tcW w:w="10350" w:type="dxa"/>
            <w:gridSpan w:val="4"/>
            <w:shd w:val="clear" w:color="auto" w:fill="FFC000"/>
          </w:tcPr>
          <w:p w14:paraId="145E0718" w14:textId="77777777" w:rsidR="008640A5" w:rsidRDefault="00C14EB5">
            <w:pPr>
              <w:pBdr>
                <w:top w:val="nil"/>
                <w:left w:val="nil"/>
                <w:bottom w:val="nil"/>
                <w:right w:val="nil"/>
                <w:between w:val="nil"/>
              </w:pBdr>
              <w:spacing w:before="40" w:after="40" w:line="240" w:lineRule="auto"/>
              <w:ind w:left="-198"/>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Timelines</w:t>
            </w:r>
          </w:p>
        </w:tc>
      </w:tr>
      <w:tr w:rsidR="008640A5" w14:paraId="24B6D146" w14:textId="77777777">
        <w:tc>
          <w:tcPr>
            <w:tcW w:w="3060" w:type="dxa"/>
            <w:shd w:val="clear" w:color="auto" w:fill="5B9BD5"/>
            <w:vAlign w:val="center"/>
          </w:tcPr>
          <w:p w14:paraId="7FB06F07" w14:textId="77777777" w:rsidR="008640A5" w:rsidRDefault="00C14EB5">
            <w:pPr>
              <w:pBdr>
                <w:top w:val="nil"/>
                <w:left w:val="nil"/>
                <w:bottom w:val="nil"/>
                <w:right w:val="nil"/>
                <w:between w:val="nil"/>
              </w:pBdr>
              <w:spacing w:before="40" w:after="40" w:line="240" w:lineRule="auto"/>
              <w:ind w:left="-113"/>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60 days prior</w:t>
            </w:r>
          </w:p>
        </w:tc>
        <w:tc>
          <w:tcPr>
            <w:tcW w:w="2250" w:type="dxa"/>
            <w:shd w:val="clear" w:color="auto" w:fill="5B9BD5"/>
            <w:vAlign w:val="center"/>
          </w:tcPr>
          <w:p w14:paraId="2EA05BB3" w14:textId="77777777" w:rsidR="008640A5" w:rsidRDefault="00C14EB5">
            <w:pPr>
              <w:spacing w:before="40" w:after="40" w:line="240" w:lineRule="auto"/>
              <w:ind w:left="-113"/>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45 days prior</w:t>
            </w:r>
          </w:p>
        </w:tc>
        <w:tc>
          <w:tcPr>
            <w:tcW w:w="2340" w:type="dxa"/>
            <w:shd w:val="clear" w:color="auto" w:fill="5B9BD5"/>
            <w:vAlign w:val="center"/>
          </w:tcPr>
          <w:p w14:paraId="58EABB1E" w14:textId="77777777" w:rsidR="008640A5" w:rsidRDefault="00C14EB5">
            <w:pPr>
              <w:pBdr>
                <w:top w:val="nil"/>
                <w:left w:val="nil"/>
                <w:bottom w:val="nil"/>
                <w:right w:val="nil"/>
                <w:between w:val="nil"/>
              </w:pBdr>
              <w:spacing w:before="40" w:after="40" w:line="240" w:lineRule="auto"/>
              <w:ind w:left="-113"/>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30 days prior</w:t>
            </w:r>
          </w:p>
        </w:tc>
        <w:tc>
          <w:tcPr>
            <w:tcW w:w="2700" w:type="dxa"/>
            <w:shd w:val="clear" w:color="auto" w:fill="5B9BD5"/>
            <w:vAlign w:val="center"/>
          </w:tcPr>
          <w:p w14:paraId="4019469D" w14:textId="77777777" w:rsidR="008640A5" w:rsidRDefault="00C14EB5">
            <w:pPr>
              <w:pBdr>
                <w:top w:val="nil"/>
                <w:left w:val="nil"/>
                <w:bottom w:val="nil"/>
                <w:right w:val="nil"/>
                <w:between w:val="nil"/>
              </w:pBdr>
              <w:spacing w:before="40" w:after="40" w:line="240" w:lineRule="auto"/>
              <w:ind w:left="-113"/>
              <w:jc w:val="center"/>
              <w:rPr>
                <w:rFonts w:ascii="Arial Narrow" w:eastAsia="Arial Narrow" w:hAnsi="Arial Narrow" w:cs="Arial Narrow"/>
                <w:b/>
                <w:color w:val="FFFFFF"/>
                <w:sz w:val="20"/>
                <w:szCs w:val="20"/>
              </w:rPr>
            </w:pPr>
            <w:r>
              <w:rPr>
                <w:rFonts w:ascii="Arial Narrow" w:eastAsia="Arial Narrow" w:hAnsi="Arial Narrow" w:cs="Arial Narrow"/>
                <w:b/>
                <w:color w:val="FFFFFF"/>
                <w:sz w:val="20"/>
                <w:szCs w:val="20"/>
              </w:rPr>
              <w:t>10 days prior</w:t>
            </w:r>
          </w:p>
        </w:tc>
      </w:tr>
      <w:tr w:rsidR="008640A5" w14:paraId="26BB4111" w14:textId="77777777">
        <w:tc>
          <w:tcPr>
            <w:tcW w:w="3060" w:type="dxa"/>
          </w:tcPr>
          <w:p w14:paraId="148734E9" w14:textId="77777777" w:rsidR="008640A5" w:rsidRDefault="00C14EB5">
            <w:pPr>
              <w:spacing w:before="60" w:after="0" w:line="240" w:lineRule="auto"/>
              <w:rPr>
                <w:rFonts w:ascii="Arial Narrow" w:eastAsia="Arial Narrow" w:hAnsi="Arial Narrow" w:cs="Arial Narrow"/>
                <w:sz w:val="20"/>
                <w:szCs w:val="20"/>
              </w:rPr>
            </w:pPr>
            <w:r>
              <w:rPr>
                <w:rFonts w:ascii="Arial Narrow" w:eastAsia="Arial Narrow" w:hAnsi="Arial Narrow" w:cs="Arial Narrow"/>
                <w:sz w:val="20"/>
                <w:szCs w:val="20"/>
              </w:rPr>
              <w:t>Sixty (60) days prior to the week of the monitoring, the Superintendent or CEO will receive a letter and names for students selected for the EBR.</w:t>
            </w:r>
          </w:p>
        </w:tc>
        <w:tc>
          <w:tcPr>
            <w:tcW w:w="2250" w:type="dxa"/>
          </w:tcPr>
          <w:p w14:paraId="22059741" w14:textId="77777777" w:rsidR="008640A5" w:rsidRDefault="00C14EB5">
            <w:pPr>
              <w:spacing w:before="60"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Parent and Teacher surveys must also be completed </w:t>
            </w:r>
            <w:proofErr w:type="gramStart"/>
            <w:r>
              <w:rPr>
                <w:rFonts w:ascii="Arial Narrow" w:eastAsia="Arial Narrow" w:hAnsi="Arial Narrow" w:cs="Arial Narrow"/>
                <w:sz w:val="20"/>
                <w:szCs w:val="20"/>
              </w:rPr>
              <w:t>forty five</w:t>
            </w:r>
            <w:proofErr w:type="gramEnd"/>
            <w:r>
              <w:rPr>
                <w:rFonts w:ascii="Arial Narrow" w:eastAsia="Arial Narrow" w:hAnsi="Arial Narrow" w:cs="Arial Narrow"/>
                <w:sz w:val="20"/>
                <w:szCs w:val="20"/>
              </w:rPr>
              <w:t xml:space="preserve"> (45) days prior to the monitoring.</w:t>
            </w:r>
          </w:p>
        </w:tc>
        <w:tc>
          <w:tcPr>
            <w:tcW w:w="2340" w:type="dxa"/>
          </w:tcPr>
          <w:p w14:paraId="4B884C77" w14:textId="77777777" w:rsidR="008640A5" w:rsidRDefault="00C14EB5">
            <w:pPr>
              <w:spacing w:before="60" w:after="60" w:line="240" w:lineRule="auto"/>
              <w:rPr>
                <w:rFonts w:ascii="Arial Narrow" w:eastAsia="Arial Narrow" w:hAnsi="Arial Narrow" w:cs="Arial Narrow"/>
                <w:sz w:val="20"/>
                <w:szCs w:val="20"/>
              </w:rPr>
            </w:pPr>
            <w:r>
              <w:rPr>
                <w:rFonts w:ascii="Arial Narrow" w:eastAsia="Arial Narrow" w:hAnsi="Arial Narrow" w:cs="Arial Narrow"/>
                <w:sz w:val="20"/>
                <w:szCs w:val="20"/>
              </w:rPr>
              <w:t>The LEA will have thirty (30) days to complete the EBR and FSA. It must be submitted 30 days prior to the monitoring date.</w:t>
            </w:r>
          </w:p>
        </w:tc>
        <w:tc>
          <w:tcPr>
            <w:tcW w:w="2700" w:type="dxa"/>
          </w:tcPr>
          <w:p w14:paraId="46EA3F61" w14:textId="77777777" w:rsidR="008640A5" w:rsidRDefault="00C14EB5">
            <w:pPr>
              <w:spacing w:before="60" w:after="0" w:line="240" w:lineRule="auto"/>
              <w:rPr>
                <w:rFonts w:ascii="Arial Narrow" w:eastAsia="Arial Narrow" w:hAnsi="Arial Narrow" w:cs="Arial Narrow"/>
                <w:sz w:val="20"/>
                <w:szCs w:val="20"/>
              </w:rPr>
            </w:pPr>
            <w:r>
              <w:rPr>
                <w:rFonts w:ascii="Arial Narrow" w:eastAsia="Arial Narrow" w:hAnsi="Arial Narrow" w:cs="Arial Narrow"/>
                <w:sz w:val="20"/>
                <w:szCs w:val="20"/>
              </w:rPr>
              <w:t>Ten (10) days prior to the actual mon</w:t>
            </w:r>
            <w:r>
              <w:rPr>
                <w:rFonts w:ascii="Arial Narrow" w:eastAsia="Arial Narrow" w:hAnsi="Arial Narrow" w:cs="Arial Narrow"/>
                <w:sz w:val="20"/>
                <w:szCs w:val="20"/>
              </w:rPr>
              <w:t xml:space="preserve">itoring date, the LEA will receive the names of the students whose files will be monitored. </w:t>
            </w:r>
          </w:p>
          <w:p w14:paraId="238E5763" w14:textId="77777777" w:rsidR="008640A5" w:rsidRDefault="008640A5">
            <w:pPr>
              <w:pBdr>
                <w:top w:val="nil"/>
                <w:left w:val="nil"/>
                <w:bottom w:val="nil"/>
                <w:right w:val="nil"/>
                <w:between w:val="nil"/>
              </w:pBdr>
              <w:spacing w:after="0" w:line="240" w:lineRule="auto"/>
              <w:ind w:left="720"/>
              <w:rPr>
                <w:rFonts w:ascii="Arial Narrow" w:eastAsia="Arial Narrow" w:hAnsi="Arial Narrow" w:cs="Arial Narrow"/>
                <w:color w:val="000000"/>
                <w:sz w:val="20"/>
                <w:szCs w:val="20"/>
              </w:rPr>
            </w:pPr>
          </w:p>
        </w:tc>
      </w:tr>
      <w:tr w:rsidR="008640A5" w14:paraId="5B0C98D4" w14:textId="77777777">
        <w:tc>
          <w:tcPr>
            <w:tcW w:w="10350" w:type="dxa"/>
            <w:gridSpan w:val="4"/>
            <w:shd w:val="clear" w:color="auto" w:fill="FFC000"/>
            <w:vAlign w:val="center"/>
          </w:tcPr>
          <w:p w14:paraId="78BBE351" w14:textId="77777777" w:rsidR="008640A5" w:rsidRDefault="00C14EB5">
            <w:pPr>
              <w:spacing w:before="40" w:after="40"/>
              <w:jc w:val="center"/>
              <w:rPr>
                <w:rFonts w:ascii="Arial Narrow" w:eastAsia="Arial Narrow" w:hAnsi="Arial Narrow" w:cs="Arial Narrow"/>
                <w:b/>
                <w:sz w:val="24"/>
                <w:szCs w:val="24"/>
              </w:rPr>
            </w:pPr>
            <w:r>
              <w:rPr>
                <w:rFonts w:ascii="Arial Narrow" w:eastAsia="Arial Narrow" w:hAnsi="Arial Narrow" w:cs="Arial Narrow"/>
                <w:b/>
                <w:sz w:val="24"/>
                <w:szCs w:val="24"/>
              </w:rPr>
              <w:t>Process</w:t>
            </w:r>
          </w:p>
        </w:tc>
      </w:tr>
    </w:tbl>
    <w:p w14:paraId="0D4FE758" w14:textId="77777777" w:rsidR="008640A5" w:rsidRDefault="00C14EB5">
      <w:pPr>
        <w:spacing w:after="0" w:line="240" w:lineRule="auto"/>
      </w:pPr>
      <w:r>
        <w:rPr>
          <w:noProof/>
        </w:rPr>
        <mc:AlternateContent>
          <mc:Choice Requires="wpg">
            <w:drawing>
              <wp:anchor distT="0" distB="0" distL="114300" distR="114300" simplePos="0" relativeHeight="251660288" behindDoc="0" locked="0" layoutInCell="1" hidden="0" allowOverlap="1" wp14:anchorId="30AA9F84" wp14:editId="1CB65D4D">
                <wp:simplePos x="0" y="0"/>
                <wp:positionH relativeFrom="page">
                  <wp:posOffset>648909</wp:posOffset>
                </wp:positionH>
                <wp:positionV relativeFrom="page">
                  <wp:posOffset>4019550</wp:posOffset>
                </wp:positionV>
                <wp:extent cx="6548755" cy="1103630"/>
                <wp:effectExtent l="0" t="0" r="0" b="0"/>
                <wp:wrapNone/>
                <wp:docPr id="42" name=""/>
                <wp:cNvGraphicFramePr/>
                <a:graphic xmlns:a="http://schemas.openxmlformats.org/drawingml/2006/main">
                  <a:graphicData uri="http://schemas.microsoft.com/office/word/2010/wordprocessingGroup">
                    <wpg:wgp>
                      <wpg:cNvGrpSpPr/>
                      <wpg:grpSpPr>
                        <a:xfrm>
                          <a:off x="0" y="0"/>
                          <a:ext cx="6548755" cy="1103630"/>
                          <a:chOff x="0" y="0"/>
                          <a:chExt cx="6548750" cy="1103630"/>
                        </a:xfrm>
                      </wpg:grpSpPr>
                      <wpg:grpSp>
                        <wpg:cNvPr id="9" name="Group 9"/>
                        <wpg:cNvGrpSpPr/>
                        <wpg:grpSpPr>
                          <a:xfrm>
                            <a:off x="0" y="0"/>
                            <a:ext cx="6548750" cy="1103630"/>
                            <a:chOff x="0" y="0"/>
                            <a:chExt cx="6548750" cy="1103630"/>
                          </a:xfrm>
                        </wpg:grpSpPr>
                        <wps:wsp>
                          <wps:cNvPr id="10" name="Rectangle 10"/>
                          <wps:cNvSpPr/>
                          <wps:spPr>
                            <a:xfrm>
                              <a:off x="0" y="0"/>
                              <a:ext cx="6548750" cy="1103625"/>
                            </a:xfrm>
                            <a:prstGeom prst="rect">
                              <a:avLst/>
                            </a:prstGeom>
                            <a:noFill/>
                            <a:ln>
                              <a:noFill/>
                            </a:ln>
                          </wps:spPr>
                          <wps:txbx>
                            <w:txbxContent>
                              <w:p w14:paraId="28037DF7"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11" name="Arrow: Chevron 11"/>
                          <wps:cNvSpPr/>
                          <wps:spPr>
                            <a:xfrm>
                              <a:off x="654" y="0"/>
                              <a:ext cx="3706987" cy="1103630"/>
                            </a:xfrm>
                            <a:prstGeom prst="chevron">
                              <a:avLst>
                                <a:gd name="adj" fmla="val 50000"/>
                              </a:avLst>
                            </a:prstGeom>
                            <a:solidFill>
                              <a:schemeClr val="accent1"/>
                            </a:solidFill>
                            <a:ln w="12700" cap="flat" cmpd="sng">
                              <a:solidFill>
                                <a:srgbClr val="000000"/>
                              </a:solidFill>
                              <a:prstDash val="solid"/>
                              <a:miter lim="800000"/>
                              <a:headEnd type="none" w="sm" len="sm"/>
                              <a:tailEnd type="none" w="sm" len="sm"/>
                            </a:ln>
                          </wps:spPr>
                          <wps:txbx>
                            <w:txbxContent>
                              <w:p w14:paraId="1FA793AB"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552469" y="0"/>
                              <a:ext cx="2603357" cy="1103630"/>
                            </a:xfrm>
                            <a:prstGeom prst="rect">
                              <a:avLst/>
                            </a:prstGeom>
                            <a:noFill/>
                            <a:ln>
                              <a:noFill/>
                            </a:ln>
                          </wps:spPr>
                          <wps:txbx>
                            <w:txbxContent>
                              <w:p w14:paraId="69473C8F" w14:textId="77777777" w:rsidR="008640A5" w:rsidRDefault="00C14EB5">
                                <w:pPr>
                                  <w:spacing w:after="0" w:line="215" w:lineRule="auto"/>
                                  <w:textDirection w:val="btLr"/>
                                </w:pPr>
                                <w:r>
                                  <w:rPr>
                                    <w:rFonts w:ascii="Arial Narrow" w:eastAsia="Arial Narrow" w:hAnsi="Arial Narrow" w:cs="Arial Narrow"/>
                                    <w:b/>
                                    <w:color w:val="000000"/>
                                    <w:sz w:val="20"/>
                                  </w:rPr>
                                  <w:t>LEA prepares materials (FSA, EBR, Surveys, etc.) as outlined by SPOC:</w:t>
                                </w:r>
                                <w:r>
                                  <w:rPr>
                                    <w:rFonts w:ascii="Arial Narrow" w:eastAsia="Arial Narrow" w:hAnsi="Arial Narrow" w:cs="Arial Narrow"/>
                                    <w:b/>
                                    <w:color w:val="000000"/>
                                    <w:sz w:val="20"/>
                                  </w:rPr>
                                  <w:tab/>
                                </w:r>
                              </w:p>
                              <w:p w14:paraId="6CEB32A8" w14:textId="77777777" w:rsidR="008640A5" w:rsidRDefault="00C14EB5">
                                <w:pPr>
                                  <w:spacing w:before="70" w:after="0" w:line="215" w:lineRule="auto"/>
                                  <w:textDirection w:val="btLr"/>
                                </w:pPr>
                                <w:r>
                                  <w:rPr>
                                    <w:rFonts w:ascii="Arial Narrow" w:eastAsia="Arial Narrow" w:hAnsi="Arial Narrow" w:cs="Arial Narrow"/>
                                    <w:b/>
                                    <w:color w:val="000000"/>
                                    <w:sz w:val="20"/>
                                  </w:rPr>
                                  <w:t xml:space="preserve">        a.  </w:t>
                                </w:r>
                                <w:r>
                                  <w:rPr>
                                    <w:rFonts w:ascii="Arial Narrow" w:eastAsia="Arial Narrow" w:hAnsi="Arial Narrow" w:cs="Arial Narrow"/>
                                    <w:b/>
                                    <w:color w:val="000000"/>
                                    <w:sz w:val="20"/>
                                  </w:rPr>
                                  <w:tab/>
                                  <w:t>Develop process</w:t>
                                </w:r>
                              </w:p>
                              <w:p w14:paraId="160348C6" w14:textId="77777777" w:rsidR="008640A5" w:rsidRDefault="00C14EB5">
                                <w:pPr>
                                  <w:spacing w:before="70" w:after="0" w:line="215" w:lineRule="auto"/>
                                  <w:textDirection w:val="btLr"/>
                                </w:pPr>
                                <w:r>
                                  <w:rPr>
                                    <w:rFonts w:ascii="Arial Narrow" w:eastAsia="Arial Narrow" w:hAnsi="Arial Narrow" w:cs="Arial Narrow"/>
                                    <w:b/>
                                    <w:color w:val="000000"/>
                                    <w:sz w:val="20"/>
                                  </w:rPr>
                                  <w:t xml:space="preserve">        b.  </w:t>
                                </w:r>
                                <w:r>
                                  <w:rPr>
                                    <w:rFonts w:ascii="Arial Narrow" w:eastAsia="Arial Narrow" w:hAnsi="Arial Narrow" w:cs="Arial Narrow"/>
                                    <w:b/>
                                    <w:color w:val="000000"/>
                                    <w:sz w:val="20"/>
                                  </w:rPr>
                                  <w:tab/>
                                  <w:t xml:space="preserve">Delegate responsibilities (individuals </w:t>
                                </w:r>
                                <w:r>
                                  <w:rPr>
                                    <w:rFonts w:ascii="Arial Narrow" w:eastAsia="Arial Narrow" w:hAnsi="Arial Narrow" w:cs="Arial Narrow"/>
                                    <w:b/>
                                    <w:color w:val="000000"/>
                                    <w:sz w:val="20"/>
                                  </w:rPr>
                                  <w:tab/>
                                  <w:t>or workgroups)</w:t>
                                </w:r>
                              </w:p>
                              <w:p w14:paraId="170BA395" w14:textId="77777777" w:rsidR="008640A5" w:rsidRDefault="00C14EB5">
                                <w:pPr>
                                  <w:spacing w:before="70" w:after="0" w:line="215" w:lineRule="auto"/>
                                  <w:textDirection w:val="btLr"/>
                                </w:pPr>
                                <w:r>
                                  <w:rPr>
                                    <w:rFonts w:ascii="Arial Narrow" w:eastAsia="Arial Narrow" w:hAnsi="Arial Narrow" w:cs="Arial Narrow"/>
                                    <w:b/>
                                    <w:color w:val="000000"/>
                                    <w:sz w:val="20"/>
                                  </w:rPr>
                                  <w:t xml:space="preserve">        c.  </w:t>
                                </w:r>
                                <w:r>
                                  <w:rPr>
                                    <w:rFonts w:ascii="Arial Narrow" w:eastAsia="Arial Narrow" w:hAnsi="Arial Narrow" w:cs="Arial Narrow"/>
                                    <w:b/>
                                    <w:color w:val="000000"/>
                                    <w:sz w:val="20"/>
                                  </w:rPr>
                                  <w:tab/>
                                  <w:t>Set timelines</w:t>
                                </w:r>
                              </w:p>
                            </w:txbxContent>
                          </wps:txbx>
                          <wps:bodyPr spcFirstLastPara="1" wrap="square" lIns="40000" tIns="13325" rIns="13325" bIns="13325" anchor="ctr" anchorCtr="0">
                            <a:noAutofit/>
                          </wps:bodyPr>
                        </wps:wsp>
                        <wps:wsp>
                          <wps:cNvPr id="13" name="Arrow: Chevron 13"/>
                          <wps:cNvSpPr/>
                          <wps:spPr>
                            <a:xfrm>
                              <a:off x="3392035" y="0"/>
                              <a:ext cx="3156065" cy="1103630"/>
                            </a:xfrm>
                            <a:prstGeom prst="chevron">
                              <a:avLst>
                                <a:gd name="adj" fmla="val 50000"/>
                              </a:avLst>
                            </a:prstGeom>
                            <a:solidFill>
                              <a:schemeClr val="accent1"/>
                            </a:solidFill>
                            <a:ln w="12700" cap="flat" cmpd="sng">
                              <a:solidFill>
                                <a:srgbClr val="000000"/>
                              </a:solidFill>
                              <a:prstDash val="solid"/>
                              <a:miter lim="800000"/>
                              <a:headEnd type="none" w="sm" len="sm"/>
                              <a:tailEnd type="none" w="sm" len="sm"/>
                            </a:ln>
                          </wps:spPr>
                          <wps:txbx>
                            <w:txbxContent>
                              <w:p w14:paraId="76DD2C6B"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14" name="Text Box 14"/>
                          <wps:cNvSpPr txBox="1"/>
                          <wps:spPr>
                            <a:xfrm>
                              <a:off x="3943850" y="0"/>
                              <a:ext cx="2052435" cy="1103630"/>
                            </a:xfrm>
                            <a:prstGeom prst="rect">
                              <a:avLst/>
                            </a:prstGeom>
                            <a:noFill/>
                            <a:ln>
                              <a:noFill/>
                            </a:ln>
                          </wps:spPr>
                          <wps:txbx>
                            <w:txbxContent>
                              <w:p w14:paraId="31750559" w14:textId="77777777" w:rsidR="008640A5" w:rsidRDefault="00C14EB5">
                                <w:pPr>
                                  <w:spacing w:after="0" w:line="215" w:lineRule="auto"/>
                                  <w:jc w:val="center"/>
                                  <w:textDirection w:val="btLr"/>
                                </w:pPr>
                                <w:r>
                                  <w:rPr>
                                    <w:rFonts w:ascii="Arial Narrow" w:eastAsia="Arial Narrow" w:hAnsi="Arial Narrow" w:cs="Arial Narrow"/>
                                    <w:b/>
                                    <w:color w:val="000000"/>
                                    <w:sz w:val="20"/>
                                  </w:rPr>
                                  <w:t>LEA informs all staff of upcoming visit so that all can support and accommodate any requests made during the visit</w:t>
                                </w:r>
                              </w:p>
                            </w:txbxContent>
                          </wps:txbx>
                          <wps:bodyPr spcFirstLastPara="1" wrap="square" lIns="40000" tIns="13325" rIns="13325" bIns="133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648909</wp:posOffset>
                </wp:positionH>
                <wp:positionV relativeFrom="page">
                  <wp:posOffset>4019550</wp:posOffset>
                </wp:positionV>
                <wp:extent cx="6548755" cy="1103630"/>
                <wp:effectExtent b="0" l="0" r="0" t="0"/>
                <wp:wrapNone/>
                <wp:docPr id="4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548755" cy="1103630"/>
                        </a:xfrm>
                        <a:prstGeom prst="rect"/>
                        <a:ln/>
                      </pic:spPr>
                    </pic:pic>
                  </a:graphicData>
                </a:graphic>
              </wp:anchor>
            </w:drawing>
          </mc:Fallback>
        </mc:AlternateContent>
      </w:r>
    </w:p>
    <w:p w14:paraId="4D6AC4C7" w14:textId="77777777" w:rsidR="008640A5" w:rsidRDefault="008640A5">
      <w:pPr>
        <w:spacing w:after="0" w:line="240" w:lineRule="auto"/>
      </w:pPr>
    </w:p>
    <w:p w14:paraId="140BEDC6" w14:textId="77777777" w:rsidR="008640A5" w:rsidRDefault="008640A5">
      <w:pPr>
        <w:spacing w:after="0" w:line="240" w:lineRule="auto"/>
      </w:pPr>
    </w:p>
    <w:p w14:paraId="28AD727D" w14:textId="77777777" w:rsidR="008640A5" w:rsidRDefault="008640A5">
      <w:pPr>
        <w:spacing w:after="0" w:line="240" w:lineRule="auto"/>
      </w:pPr>
    </w:p>
    <w:p w14:paraId="210DE9AC" w14:textId="77777777" w:rsidR="008640A5" w:rsidRDefault="008640A5">
      <w:pPr>
        <w:spacing w:after="0" w:line="240" w:lineRule="auto"/>
      </w:pPr>
    </w:p>
    <w:p w14:paraId="2DCA312B" w14:textId="77777777" w:rsidR="008640A5" w:rsidRDefault="008640A5">
      <w:pPr>
        <w:spacing w:after="0" w:line="240" w:lineRule="auto"/>
      </w:pPr>
    </w:p>
    <w:p w14:paraId="40CD159D" w14:textId="77777777" w:rsidR="008640A5" w:rsidRDefault="00C14EB5">
      <w:pPr>
        <w:spacing w:after="0" w:line="240" w:lineRule="auto"/>
      </w:pPr>
      <w:r>
        <w:rPr>
          <w:noProof/>
        </w:rPr>
        <mc:AlternateContent>
          <mc:Choice Requires="wpg">
            <w:drawing>
              <wp:anchor distT="0" distB="0" distL="114300" distR="114300" simplePos="0" relativeHeight="251661312" behindDoc="0" locked="0" layoutInCell="1" hidden="0" allowOverlap="1" wp14:anchorId="1B261E5A" wp14:editId="20673232">
                <wp:simplePos x="0" y="0"/>
                <wp:positionH relativeFrom="page">
                  <wp:posOffset>3751741</wp:posOffset>
                </wp:positionH>
                <wp:positionV relativeFrom="page">
                  <wp:posOffset>5237480</wp:posOffset>
                </wp:positionV>
                <wp:extent cx="312951" cy="306127"/>
                <wp:effectExtent l="0" t="0" r="0" b="0"/>
                <wp:wrapNone/>
                <wp:docPr id="44" name=""/>
                <wp:cNvGraphicFramePr/>
                <a:graphic xmlns:a="http://schemas.openxmlformats.org/drawingml/2006/main">
                  <a:graphicData uri="http://schemas.microsoft.com/office/word/2010/wordprocessingShape">
                    <wps:wsp>
                      <wps:cNvSpPr/>
                      <wps:spPr>
                        <a:xfrm>
                          <a:off x="5195875" y="3633287"/>
                          <a:ext cx="300251" cy="293427"/>
                        </a:xfrm>
                        <a:prstGeom prst="downArrow">
                          <a:avLst>
                            <a:gd name="adj1" fmla="val 50000"/>
                            <a:gd name="adj2" fmla="val 50000"/>
                          </a:avLst>
                        </a:prstGeom>
                        <a:solidFill>
                          <a:schemeClr val="accent4"/>
                        </a:solidFill>
                        <a:ln w="12700" cap="flat" cmpd="sng">
                          <a:solidFill>
                            <a:schemeClr val="dk1"/>
                          </a:solidFill>
                          <a:prstDash val="solid"/>
                          <a:miter lim="800000"/>
                          <a:headEnd type="none" w="sm" len="sm"/>
                          <a:tailEnd type="none" w="sm" len="sm"/>
                        </a:ln>
                      </wps:spPr>
                      <wps:txbx>
                        <w:txbxContent>
                          <w:p w14:paraId="4979FB7A"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3751741</wp:posOffset>
                </wp:positionH>
                <wp:positionV relativeFrom="page">
                  <wp:posOffset>5237480</wp:posOffset>
                </wp:positionV>
                <wp:extent cx="312951" cy="306127"/>
                <wp:effectExtent b="0" l="0" r="0" t="0"/>
                <wp:wrapNone/>
                <wp:docPr id="4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12951" cy="306127"/>
                        </a:xfrm>
                        <a:prstGeom prst="rect"/>
                        <a:ln/>
                      </pic:spPr>
                    </pic:pic>
                  </a:graphicData>
                </a:graphic>
              </wp:anchor>
            </w:drawing>
          </mc:Fallback>
        </mc:AlternateContent>
      </w:r>
    </w:p>
    <w:p w14:paraId="16C2FD75" w14:textId="77777777" w:rsidR="008640A5" w:rsidRDefault="008640A5">
      <w:pPr>
        <w:spacing w:after="0" w:line="240" w:lineRule="auto"/>
      </w:pPr>
    </w:p>
    <w:p w14:paraId="518227AD" w14:textId="77777777" w:rsidR="008640A5" w:rsidRDefault="00C14EB5">
      <w:pPr>
        <w:spacing w:after="0" w:line="240" w:lineRule="auto"/>
      </w:pPr>
      <w:r>
        <w:rPr>
          <w:rFonts w:ascii="Arial Narrow" w:eastAsia="Arial Narrow" w:hAnsi="Arial Narrow" w:cs="Arial Narrow"/>
          <w:noProof/>
          <w:sz w:val="20"/>
          <w:szCs w:val="20"/>
        </w:rPr>
        <mc:AlternateContent>
          <mc:Choice Requires="wpg">
            <w:drawing>
              <wp:anchor distT="0" distB="0" distL="114300" distR="114300" simplePos="0" relativeHeight="251662336" behindDoc="0" locked="0" layoutInCell="1" hidden="0" allowOverlap="1" wp14:anchorId="31FD774A" wp14:editId="63D62487">
                <wp:simplePos x="0" y="0"/>
                <wp:positionH relativeFrom="page">
                  <wp:posOffset>634365</wp:posOffset>
                </wp:positionH>
                <wp:positionV relativeFrom="page">
                  <wp:posOffset>5539418</wp:posOffset>
                </wp:positionV>
                <wp:extent cx="6540500" cy="1166352"/>
                <wp:effectExtent l="0" t="0" r="0" b="0"/>
                <wp:wrapNone/>
                <wp:docPr id="41" name=""/>
                <wp:cNvGraphicFramePr/>
                <a:graphic xmlns:a="http://schemas.openxmlformats.org/drawingml/2006/main">
                  <a:graphicData uri="http://schemas.microsoft.com/office/word/2010/wordprocessingGroup">
                    <wpg:wgp>
                      <wpg:cNvGrpSpPr/>
                      <wpg:grpSpPr>
                        <a:xfrm>
                          <a:off x="0" y="0"/>
                          <a:ext cx="6540500" cy="1166352"/>
                          <a:chOff x="0" y="0"/>
                          <a:chExt cx="6540500" cy="1166350"/>
                        </a:xfrm>
                      </wpg:grpSpPr>
                      <wpg:grpSp>
                        <wpg:cNvPr id="15" name="Group 15"/>
                        <wpg:cNvGrpSpPr/>
                        <wpg:grpSpPr>
                          <a:xfrm>
                            <a:off x="0" y="0"/>
                            <a:ext cx="6540500" cy="1166350"/>
                            <a:chOff x="0" y="0"/>
                            <a:chExt cx="6540500" cy="1166350"/>
                          </a:xfrm>
                        </wpg:grpSpPr>
                        <wps:wsp>
                          <wps:cNvPr id="16" name="Rectangle 16"/>
                          <wps:cNvSpPr/>
                          <wps:spPr>
                            <a:xfrm>
                              <a:off x="0" y="0"/>
                              <a:ext cx="6540500" cy="1166350"/>
                            </a:xfrm>
                            <a:prstGeom prst="rect">
                              <a:avLst/>
                            </a:prstGeom>
                            <a:noFill/>
                            <a:ln>
                              <a:noFill/>
                            </a:ln>
                          </wps:spPr>
                          <wps:txbx>
                            <w:txbxContent>
                              <w:p w14:paraId="1A2710B0"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17" name="Rectangle 17"/>
                          <wps:cNvSpPr/>
                          <wps:spPr>
                            <a:xfrm>
                              <a:off x="0" y="703955"/>
                              <a:ext cx="6540499" cy="461870"/>
                            </a:xfrm>
                            <a:prstGeom prst="rect">
                              <a:avLst/>
                            </a:prstGeom>
                            <a:solidFill>
                              <a:schemeClr val="accent1"/>
                            </a:solidFill>
                            <a:ln w="12700" cap="flat" cmpd="sng">
                              <a:solidFill>
                                <a:schemeClr val="dk1"/>
                              </a:solidFill>
                              <a:prstDash val="solid"/>
                              <a:miter lim="800000"/>
                              <a:headEnd type="none" w="sm" len="sm"/>
                              <a:tailEnd type="none" w="sm" len="sm"/>
                            </a:ln>
                          </wps:spPr>
                          <wps:txbx>
                            <w:txbxContent>
                              <w:p w14:paraId="165C9702"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18" name="Text Box 18"/>
                          <wps:cNvSpPr txBox="1"/>
                          <wps:spPr>
                            <a:xfrm>
                              <a:off x="0" y="703955"/>
                              <a:ext cx="6540499" cy="249410"/>
                            </a:xfrm>
                            <a:prstGeom prst="rect">
                              <a:avLst/>
                            </a:prstGeom>
                            <a:noFill/>
                            <a:ln>
                              <a:noFill/>
                            </a:ln>
                          </wps:spPr>
                          <wps:txbx>
                            <w:txbxContent>
                              <w:p w14:paraId="714E5C4D" w14:textId="77777777" w:rsidR="008640A5" w:rsidRDefault="00C14EB5">
                                <w:pPr>
                                  <w:spacing w:after="0" w:line="215" w:lineRule="auto"/>
                                  <w:jc w:val="center"/>
                                  <w:textDirection w:val="btLr"/>
                                </w:pPr>
                                <w:r>
                                  <w:rPr>
                                    <w:rFonts w:ascii="Arial Narrow" w:eastAsia="Arial Narrow" w:hAnsi="Arial Narrow" w:cs="Arial Narrow"/>
                                    <w:b/>
                                    <w:color w:val="000000"/>
                                    <w:sz w:val="21"/>
                                  </w:rPr>
                                  <w:t>Day(s) of Monitoring</w:t>
                                </w:r>
                                <w:r>
                                  <w:rPr>
                                    <w:rFonts w:ascii="Arial Narrow" w:eastAsia="Arial Narrow" w:hAnsi="Arial Narrow" w:cs="Arial Narrow"/>
                                    <w:color w:val="000000"/>
                                    <w:sz w:val="21"/>
                                  </w:rPr>
                                  <w:t>:</w:t>
                                </w:r>
                              </w:p>
                            </w:txbxContent>
                          </wps:txbx>
                          <wps:bodyPr spcFirstLastPara="1" wrap="square" lIns="78225" tIns="78225" rIns="78225" bIns="78225" anchor="ctr" anchorCtr="0">
                            <a:noAutofit/>
                          </wps:bodyPr>
                        </wps:wsp>
                        <wps:wsp>
                          <wps:cNvPr id="19" name="Rectangle 19"/>
                          <wps:cNvSpPr/>
                          <wps:spPr>
                            <a:xfrm>
                              <a:off x="3193" y="944128"/>
                              <a:ext cx="2178037" cy="212460"/>
                            </a:xfrm>
                            <a:prstGeom prst="rect">
                              <a:avLst/>
                            </a:prstGeom>
                            <a:solidFill>
                              <a:srgbClr val="FFC000"/>
                            </a:solidFill>
                            <a:ln w="12700" cap="flat" cmpd="sng">
                              <a:solidFill>
                                <a:schemeClr val="dk1">
                                  <a:alpha val="89803"/>
                                </a:schemeClr>
                              </a:solidFill>
                              <a:prstDash val="solid"/>
                              <a:miter lim="800000"/>
                              <a:headEnd type="none" w="sm" len="sm"/>
                              <a:tailEnd type="none" w="sm" len="sm"/>
                            </a:ln>
                          </wps:spPr>
                          <wps:txbx>
                            <w:txbxContent>
                              <w:p w14:paraId="07F81B9F"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20" name="Text Box 20"/>
                          <wps:cNvSpPr txBox="1"/>
                          <wps:spPr>
                            <a:xfrm>
                              <a:off x="3193" y="944128"/>
                              <a:ext cx="2178037" cy="212460"/>
                            </a:xfrm>
                            <a:prstGeom prst="rect">
                              <a:avLst/>
                            </a:prstGeom>
                            <a:noFill/>
                            <a:ln>
                              <a:noFill/>
                            </a:ln>
                          </wps:spPr>
                          <wps:txbx>
                            <w:txbxContent>
                              <w:p w14:paraId="760754FE" w14:textId="77777777" w:rsidR="008640A5" w:rsidRDefault="00C14EB5">
                                <w:pPr>
                                  <w:spacing w:after="0" w:line="215" w:lineRule="auto"/>
                                  <w:jc w:val="center"/>
                                  <w:textDirection w:val="btLr"/>
                                </w:pPr>
                                <w:r>
                                  <w:rPr>
                                    <w:rFonts w:ascii="Arial Narrow" w:eastAsia="Arial Narrow" w:hAnsi="Arial Narrow" w:cs="Arial Narrow"/>
                                    <w:b/>
                                    <w:color w:val="000000"/>
                                    <w:sz w:val="20"/>
                                  </w:rPr>
                                  <w:t>File review</w:t>
                                </w:r>
                              </w:p>
                            </w:txbxContent>
                          </wps:txbx>
                          <wps:bodyPr spcFirstLastPara="1" wrap="square" lIns="71100" tIns="12700" rIns="71100" bIns="12700" anchor="ctr" anchorCtr="0">
                            <a:noAutofit/>
                          </wps:bodyPr>
                        </wps:wsp>
                        <wps:wsp>
                          <wps:cNvPr id="21" name="Rectangle 21"/>
                          <wps:cNvSpPr/>
                          <wps:spPr>
                            <a:xfrm>
                              <a:off x="2181231" y="944128"/>
                              <a:ext cx="2178037" cy="212460"/>
                            </a:xfrm>
                            <a:prstGeom prst="rect">
                              <a:avLst/>
                            </a:prstGeom>
                            <a:solidFill>
                              <a:srgbClr val="FFC000">
                                <a:alpha val="89803"/>
                              </a:srgbClr>
                            </a:solidFill>
                            <a:ln w="12700" cap="flat" cmpd="sng">
                              <a:solidFill>
                                <a:schemeClr val="dk1">
                                  <a:alpha val="89803"/>
                                </a:schemeClr>
                              </a:solidFill>
                              <a:prstDash val="solid"/>
                              <a:miter lim="800000"/>
                              <a:headEnd type="none" w="sm" len="sm"/>
                              <a:tailEnd type="none" w="sm" len="sm"/>
                            </a:ln>
                          </wps:spPr>
                          <wps:txbx>
                            <w:txbxContent>
                              <w:p w14:paraId="518EC0F7"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22" name="Text Box 22"/>
                          <wps:cNvSpPr txBox="1"/>
                          <wps:spPr>
                            <a:xfrm>
                              <a:off x="2181231" y="944128"/>
                              <a:ext cx="2178037" cy="212460"/>
                            </a:xfrm>
                            <a:prstGeom prst="rect">
                              <a:avLst/>
                            </a:prstGeom>
                            <a:noFill/>
                            <a:ln>
                              <a:noFill/>
                            </a:ln>
                          </wps:spPr>
                          <wps:txbx>
                            <w:txbxContent>
                              <w:p w14:paraId="12863D53" w14:textId="77777777" w:rsidR="008640A5" w:rsidRDefault="00C14EB5">
                                <w:pPr>
                                  <w:spacing w:after="0" w:line="215" w:lineRule="auto"/>
                                  <w:jc w:val="center"/>
                                  <w:textDirection w:val="btLr"/>
                                </w:pPr>
                                <w:r>
                                  <w:rPr>
                                    <w:rFonts w:ascii="Arial Narrow" w:eastAsia="Arial Narrow" w:hAnsi="Arial Narrow" w:cs="Arial Narrow"/>
                                    <w:b/>
                                    <w:color w:val="000000"/>
                                    <w:sz w:val="20"/>
                                  </w:rPr>
                                  <w:t>Interviews</w:t>
                                </w:r>
                              </w:p>
                            </w:txbxContent>
                          </wps:txbx>
                          <wps:bodyPr spcFirstLastPara="1" wrap="square" lIns="71100" tIns="12700" rIns="71100" bIns="12700" anchor="ctr" anchorCtr="0">
                            <a:noAutofit/>
                          </wps:bodyPr>
                        </wps:wsp>
                        <wps:wsp>
                          <wps:cNvPr id="23" name="Rectangle 23"/>
                          <wps:cNvSpPr/>
                          <wps:spPr>
                            <a:xfrm>
                              <a:off x="4359268" y="944128"/>
                              <a:ext cx="2178037" cy="212460"/>
                            </a:xfrm>
                            <a:prstGeom prst="rect">
                              <a:avLst/>
                            </a:prstGeom>
                            <a:solidFill>
                              <a:srgbClr val="FFC000">
                                <a:alpha val="89803"/>
                              </a:srgbClr>
                            </a:solidFill>
                            <a:ln w="12700" cap="flat" cmpd="sng">
                              <a:solidFill>
                                <a:schemeClr val="dk1">
                                  <a:alpha val="89803"/>
                                </a:schemeClr>
                              </a:solidFill>
                              <a:prstDash val="solid"/>
                              <a:miter lim="800000"/>
                              <a:headEnd type="none" w="sm" len="sm"/>
                              <a:tailEnd type="none" w="sm" len="sm"/>
                            </a:ln>
                          </wps:spPr>
                          <wps:txbx>
                            <w:txbxContent>
                              <w:p w14:paraId="5671DEF9"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24" name="Text Box 24"/>
                          <wps:cNvSpPr txBox="1"/>
                          <wps:spPr>
                            <a:xfrm>
                              <a:off x="4359268" y="944128"/>
                              <a:ext cx="2178037" cy="212460"/>
                            </a:xfrm>
                            <a:prstGeom prst="rect">
                              <a:avLst/>
                            </a:prstGeom>
                            <a:noFill/>
                            <a:ln>
                              <a:noFill/>
                            </a:ln>
                          </wps:spPr>
                          <wps:txbx>
                            <w:txbxContent>
                              <w:p w14:paraId="0095C864" w14:textId="77777777" w:rsidR="008640A5" w:rsidRDefault="00C14EB5">
                                <w:pPr>
                                  <w:spacing w:after="0" w:line="215" w:lineRule="auto"/>
                                  <w:jc w:val="center"/>
                                  <w:textDirection w:val="btLr"/>
                                </w:pPr>
                                <w:r>
                                  <w:rPr>
                                    <w:rFonts w:ascii="Arial Narrow" w:eastAsia="Arial Narrow" w:hAnsi="Arial Narrow" w:cs="Arial Narrow"/>
                                    <w:b/>
                                    <w:color w:val="000000"/>
                                    <w:sz w:val="20"/>
                                  </w:rPr>
                                  <w:t>Observations</w:t>
                                </w:r>
                              </w:p>
                            </w:txbxContent>
                          </wps:txbx>
                          <wps:bodyPr spcFirstLastPara="1" wrap="square" lIns="71100" tIns="12700" rIns="71100" bIns="12700" anchor="ctr" anchorCtr="0">
                            <a:noAutofit/>
                          </wps:bodyPr>
                        </wps:wsp>
                        <wps:wsp>
                          <wps:cNvPr id="25" name="Callout: Up Arrow 25"/>
                          <wps:cNvSpPr/>
                          <wps:spPr>
                            <a:xfrm rot="10800000">
                              <a:off x="0" y="0"/>
                              <a:ext cx="6540499" cy="710357"/>
                            </a:xfrm>
                            <a:prstGeom prst="upArrowCallout">
                              <a:avLst>
                                <a:gd name="adj1" fmla="val 25000"/>
                                <a:gd name="adj2" fmla="val 25000"/>
                                <a:gd name="adj3" fmla="val 25000"/>
                                <a:gd name="adj4" fmla="val 64977"/>
                              </a:avLst>
                            </a:prstGeom>
                            <a:solidFill>
                              <a:srgbClr val="FFC000"/>
                            </a:solidFill>
                            <a:ln w="12700" cap="flat" cmpd="sng">
                              <a:solidFill>
                                <a:schemeClr val="dk1"/>
                              </a:solidFill>
                              <a:prstDash val="solid"/>
                              <a:miter lim="800000"/>
                              <a:headEnd type="none" w="sm" len="sm"/>
                              <a:tailEnd type="none" w="sm" len="sm"/>
                            </a:ln>
                          </wps:spPr>
                          <wps:txbx>
                            <w:txbxContent>
                              <w:p w14:paraId="4FF82838"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27" name="Text Box 27"/>
                          <wps:cNvSpPr txBox="1"/>
                          <wps:spPr>
                            <a:xfrm>
                              <a:off x="0" y="0"/>
                              <a:ext cx="6540499" cy="461569"/>
                            </a:xfrm>
                            <a:prstGeom prst="rect">
                              <a:avLst/>
                            </a:prstGeom>
                            <a:noFill/>
                            <a:ln>
                              <a:noFill/>
                            </a:ln>
                          </wps:spPr>
                          <wps:txbx>
                            <w:txbxContent>
                              <w:p w14:paraId="712691CB" w14:textId="77777777" w:rsidR="008640A5" w:rsidRDefault="00C14EB5">
                                <w:pPr>
                                  <w:spacing w:after="0" w:line="215" w:lineRule="auto"/>
                                  <w:jc w:val="center"/>
                                  <w:textDirection w:val="btLr"/>
                                </w:pPr>
                                <w:r>
                                  <w:rPr>
                                    <w:rFonts w:ascii="Arial Narrow" w:eastAsia="Arial Narrow" w:hAnsi="Arial Narrow" w:cs="Arial Narrow"/>
                                    <w:b/>
                                    <w:color w:val="000000"/>
                                    <w:sz w:val="20"/>
                                  </w:rPr>
                                  <w:t>LEA prepares special education files for file review</w:t>
                                </w:r>
                              </w:p>
                            </w:txbxContent>
                          </wps:txbx>
                          <wps:bodyPr spcFirstLastPara="1" wrap="square" lIns="71100" tIns="71100" rIns="71100" bIns="71100"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634365</wp:posOffset>
                </wp:positionH>
                <wp:positionV relativeFrom="page">
                  <wp:posOffset>5539418</wp:posOffset>
                </wp:positionV>
                <wp:extent cx="6540500" cy="1166352"/>
                <wp:effectExtent b="0" l="0" r="0" t="0"/>
                <wp:wrapNone/>
                <wp:docPr id="4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540500" cy="1166352"/>
                        </a:xfrm>
                        <a:prstGeom prst="rect"/>
                        <a:ln/>
                      </pic:spPr>
                    </pic:pic>
                  </a:graphicData>
                </a:graphic>
              </wp:anchor>
            </w:drawing>
          </mc:Fallback>
        </mc:AlternateContent>
      </w:r>
    </w:p>
    <w:p w14:paraId="0938FE34" w14:textId="77777777" w:rsidR="008640A5" w:rsidRDefault="008640A5">
      <w:pPr>
        <w:spacing w:after="0" w:line="240" w:lineRule="auto"/>
      </w:pPr>
    </w:p>
    <w:p w14:paraId="6A7CC902" w14:textId="77777777" w:rsidR="008640A5" w:rsidRDefault="008640A5">
      <w:pPr>
        <w:spacing w:after="0" w:line="240" w:lineRule="auto"/>
      </w:pPr>
    </w:p>
    <w:p w14:paraId="503853CD" w14:textId="77777777" w:rsidR="008640A5" w:rsidRDefault="008640A5">
      <w:pPr>
        <w:spacing w:after="0" w:line="240" w:lineRule="auto"/>
        <w:rPr>
          <w:rFonts w:ascii="Arial Narrow" w:eastAsia="Arial Narrow" w:hAnsi="Arial Narrow" w:cs="Arial Narrow"/>
          <w:sz w:val="20"/>
          <w:szCs w:val="20"/>
        </w:rPr>
      </w:pPr>
    </w:p>
    <w:p w14:paraId="1BF3C5E7" w14:textId="77777777" w:rsidR="008640A5" w:rsidRDefault="008640A5">
      <w:pPr>
        <w:spacing w:after="0" w:line="240" w:lineRule="auto"/>
        <w:rPr>
          <w:rFonts w:ascii="Arial Narrow" w:eastAsia="Arial Narrow" w:hAnsi="Arial Narrow" w:cs="Arial Narrow"/>
          <w:sz w:val="20"/>
          <w:szCs w:val="20"/>
        </w:rPr>
      </w:pPr>
    </w:p>
    <w:p w14:paraId="71FBEE01" w14:textId="77777777" w:rsidR="008640A5" w:rsidRDefault="008640A5">
      <w:pPr>
        <w:spacing w:after="0" w:line="240" w:lineRule="auto"/>
        <w:rPr>
          <w:rFonts w:ascii="Arial Narrow" w:eastAsia="Arial Narrow" w:hAnsi="Arial Narrow" w:cs="Arial Narrow"/>
          <w:sz w:val="20"/>
          <w:szCs w:val="20"/>
        </w:rPr>
      </w:pPr>
    </w:p>
    <w:p w14:paraId="68E69A51" w14:textId="77777777" w:rsidR="008640A5" w:rsidRDefault="008640A5">
      <w:pPr>
        <w:spacing w:after="0" w:line="240" w:lineRule="auto"/>
        <w:rPr>
          <w:rFonts w:ascii="Arial Narrow" w:eastAsia="Arial Narrow" w:hAnsi="Arial Narrow" w:cs="Arial Narrow"/>
          <w:sz w:val="20"/>
          <w:szCs w:val="20"/>
        </w:rPr>
      </w:pPr>
    </w:p>
    <w:p w14:paraId="71BAFC4D" w14:textId="77777777" w:rsidR="008640A5" w:rsidRDefault="008640A5">
      <w:pPr>
        <w:spacing w:after="0" w:line="240" w:lineRule="auto"/>
        <w:rPr>
          <w:rFonts w:ascii="Arial Narrow" w:eastAsia="Arial Narrow" w:hAnsi="Arial Narrow" w:cs="Arial Narrow"/>
          <w:sz w:val="20"/>
          <w:szCs w:val="20"/>
        </w:rPr>
      </w:pPr>
    </w:p>
    <w:p w14:paraId="2D6DFEE0" w14:textId="77777777" w:rsidR="008640A5" w:rsidRDefault="00C14EB5">
      <w:pPr>
        <w:spacing w:after="0" w:line="240" w:lineRule="auto"/>
        <w:rPr>
          <w:rFonts w:ascii="Arial Narrow" w:eastAsia="Arial Narrow" w:hAnsi="Arial Narrow" w:cs="Arial Narrow"/>
          <w:sz w:val="20"/>
          <w:szCs w:val="20"/>
        </w:rPr>
      </w:pPr>
      <w:r>
        <w:rPr>
          <w:noProof/>
        </w:rPr>
        <mc:AlternateContent>
          <mc:Choice Requires="wpg">
            <w:drawing>
              <wp:anchor distT="0" distB="0" distL="114300" distR="114300" simplePos="0" relativeHeight="251663360" behindDoc="0" locked="0" layoutInCell="1" hidden="0" allowOverlap="1" wp14:anchorId="2944364C" wp14:editId="38E3C0A0">
                <wp:simplePos x="0" y="0"/>
                <wp:positionH relativeFrom="page">
                  <wp:posOffset>1091404</wp:posOffset>
                </wp:positionH>
                <wp:positionV relativeFrom="page">
                  <wp:posOffset>6689090</wp:posOffset>
                </wp:positionV>
                <wp:extent cx="312420" cy="353695"/>
                <wp:effectExtent l="0" t="0" r="0" b="0"/>
                <wp:wrapNone/>
                <wp:docPr id="43" name=""/>
                <wp:cNvGraphicFramePr/>
                <a:graphic xmlns:a="http://schemas.openxmlformats.org/drawingml/2006/main">
                  <a:graphicData uri="http://schemas.microsoft.com/office/word/2010/wordprocessingShape">
                    <wps:wsp>
                      <wps:cNvSpPr/>
                      <wps:spPr>
                        <a:xfrm>
                          <a:off x="5196140" y="3609503"/>
                          <a:ext cx="299720" cy="340995"/>
                        </a:xfrm>
                        <a:prstGeom prst="downArrow">
                          <a:avLst>
                            <a:gd name="adj1" fmla="val 50000"/>
                            <a:gd name="adj2" fmla="val 50000"/>
                          </a:avLst>
                        </a:prstGeom>
                        <a:solidFill>
                          <a:schemeClr val="accent4"/>
                        </a:solidFill>
                        <a:ln w="12700" cap="flat" cmpd="sng">
                          <a:solidFill>
                            <a:schemeClr val="dk1"/>
                          </a:solidFill>
                          <a:prstDash val="solid"/>
                          <a:miter lim="800000"/>
                          <a:headEnd type="none" w="sm" len="sm"/>
                          <a:tailEnd type="none" w="sm" len="sm"/>
                        </a:ln>
                      </wps:spPr>
                      <wps:txbx>
                        <w:txbxContent>
                          <w:p w14:paraId="68FA8D5F"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1091404</wp:posOffset>
                </wp:positionH>
                <wp:positionV relativeFrom="page">
                  <wp:posOffset>6689090</wp:posOffset>
                </wp:positionV>
                <wp:extent cx="312420" cy="353695"/>
                <wp:effectExtent b="0" l="0" r="0" t="0"/>
                <wp:wrapNone/>
                <wp:docPr id="4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312420" cy="353695"/>
                        </a:xfrm>
                        <a:prstGeom prst="rect"/>
                        <a:ln/>
                      </pic:spPr>
                    </pic:pic>
                  </a:graphicData>
                </a:graphic>
              </wp:anchor>
            </w:drawing>
          </mc:Fallback>
        </mc:AlternateContent>
      </w:r>
    </w:p>
    <w:p w14:paraId="6FD7963D" w14:textId="77777777" w:rsidR="008640A5" w:rsidRDefault="008640A5">
      <w:pPr>
        <w:spacing w:after="0" w:line="240" w:lineRule="auto"/>
        <w:rPr>
          <w:rFonts w:ascii="Arial Narrow" w:eastAsia="Arial Narrow" w:hAnsi="Arial Narrow" w:cs="Arial Narrow"/>
          <w:sz w:val="20"/>
          <w:szCs w:val="20"/>
        </w:rPr>
      </w:pPr>
    </w:p>
    <w:p w14:paraId="3CAB8B36" w14:textId="77777777" w:rsidR="008640A5" w:rsidRDefault="00C14EB5">
      <w:pPr>
        <w:spacing w:after="0" w:line="240" w:lineRule="auto"/>
        <w:rPr>
          <w:rFonts w:ascii="Arial Narrow" w:eastAsia="Arial Narrow" w:hAnsi="Arial Narrow" w:cs="Arial Narrow"/>
          <w:sz w:val="20"/>
          <w:szCs w:val="20"/>
        </w:rPr>
      </w:pPr>
      <w:r>
        <w:rPr>
          <w:rFonts w:ascii="Arial Narrow" w:eastAsia="Arial Narrow" w:hAnsi="Arial Narrow" w:cs="Arial Narrow"/>
          <w:noProof/>
          <w:sz w:val="20"/>
          <w:szCs w:val="20"/>
        </w:rPr>
        <mc:AlternateContent>
          <mc:Choice Requires="wpg">
            <w:drawing>
              <wp:anchor distT="0" distB="0" distL="114300" distR="114300" simplePos="0" relativeHeight="251664384" behindDoc="0" locked="0" layoutInCell="1" hidden="0" allowOverlap="1" wp14:anchorId="14618AC0" wp14:editId="7D14AC4E">
                <wp:simplePos x="0" y="0"/>
                <wp:positionH relativeFrom="page">
                  <wp:posOffset>627797</wp:posOffset>
                </wp:positionH>
                <wp:positionV relativeFrom="page">
                  <wp:posOffset>7076364</wp:posOffset>
                </wp:positionV>
                <wp:extent cx="6544092" cy="1486687"/>
                <wp:effectExtent l="0" t="0" r="0" b="0"/>
                <wp:wrapNone/>
                <wp:docPr id="46" name=""/>
                <wp:cNvGraphicFramePr/>
                <a:graphic xmlns:a="http://schemas.openxmlformats.org/drawingml/2006/main">
                  <a:graphicData uri="http://schemas.microsoft.com/office/word/2010/wordprocessingGroup">
                    <wpg:wgp>
                      <wpg:cNvGrpSpPr/>
                      <wpg:grpSpPr>
                        <a:xfrm>
                          <a:off x="0" y="0"/>
                          <a:ext cx="6544092" cy="1486687"/>
                          <a:chOff x="2073954" y="3036657"/>
                          <a:chExt cx="6544092" cy="1486687"/>
                        </a:xfrm>
                      </wpg:grpSpPr>
                      <wpg:grpSp>
                        <wpg:cNvPr id="28" name="Group 28"/>
                        <wpg:cNvGrpSpPr/>
                        <wpg:grpSpPr>
                          <a:xfrm>
                            <a:off x="2073954" y="3036657"/>
                            <a:ext cx="6544092" cy="1486687"/>
                            <a:chOff x="0" y="0"/>
                            <a:chExt cx="6544092" cy="1486687"/>
                          </a:xfrm>
                        </wpg:grpSpPr>
                        <wps:wsp>
                          <wps:cNvPr id="30" name="Rectangle 30"/>
                          <wps:cNvSpPr/>
                          <wps:spPr>
                            <a:xfrm>
                              <a:off x="0" y="0"/>
                              <a:ext cx="6544075" cy="1486675"/>
                            </a:xfrm>
                            <a:prstGeom prst="rect">
                              <a:avLst/>
                            </a:prstGeom>
                            <a:noFill/>
                            <a:ln>
                              <a:noFill/>
                            </a:ln>
                          </wps:spPr>
                          <wps:txbx>
                            <w:txbxContent>
                              <w:p w14:paraId="1454725E"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32" name="Rectangle 32"/>
                          <wps:cNvSpPr/>
                          <wps:spPr>
                            <a:xfrm>
                              <a:off x="1630907" y="20472"/>
                              <a:ext cx="1862455" cy="1466215"/>
                            </a:xfrm>
                            <a:prstGeom prst="rect">
                              <a:avLst/>
                            </a:prstGeom>
                            <a:solidFill>
                              <a:schemeClr val="accent1"/>
                            </a:solidFill>
                            <a:ln w="12700" cap="flat" cmpd="sng">
                              <a:solidFill>
                                <a:schemeClr val="dk1"/>
                              </a:solidFill>
                              <a:prstDash val="solid"/>
                              <a:miter lim="800000"/>
                              <a:headEnd type="none" w="sm" len="sm"/>
                              <a:tailEnd type="none" w="sm" len="sm"/>
                            </a:ln>
                          </wps:spPr>
                          <wps:txbx>
                            <w:txbxContent>
                              <w:p w14:paraId="4D3B2F9F" w14:textId="77777777" w:rsidR="008640A5" w:rsidRDefault="00C14EB5">
                                <w:pPr>
                                  <w:spacing w:after="0" w:line="240" w:lineRule="auto"/>
                                  <w:ind w:left="187" w:firstLine="187"/>
                                  <w:textDirection w:val="btLr"/>
                                </w:pPr>
                                <w:r>
                                  <w:rPr>
                                    <w:rFonts w:ascii="Arial Narrow" w:eastAsia="Arial Narrow" w:hAnsi="Arial Narrow" w:cs="Arial Narrow"/>
                                    <w:b/>
                                    <w:color w:val="000000"/>
                                    <w:sz w:val="20"/>
                                  </w:rPr>
                                  <w:t xml:space="preserve">Once the report is issued, the SPOC has 60 days to set up the first post monitoring visit to review the monitoring documents, review any corrective action that needs to be completed. </w:t>
                                </w:r>
                              </w:p>
                              <w:p w14:paraId="729EB7C2" w14:textId="77777777" w:rsidR="008640A5" w:rsidRDefault="008640A5">
                                <w:pPr>
                                  <w:spacing w:line="258" w:lineRule="auto"/>
                                  <w:jc w:val="center"/>
                                  <w:textDirection w:val="btLr"/>
                                </w:pPr>
                              </w:p>
                            </w:txbxContent>
                          </wps:txbx>
                          <wps:bodyPr spcFirstLastPara="1" wrap="square" lIns="91425" tIns="45700" rIns="91425" bIns="45700" anchor="t" anchorCtr="0">
                            <a:noAutofit/>
                          </wps:bodyPr>
                        </wps:wsp>
                        <wps:wsp>
                          <wps:cNvPr id="33" name="Rectangle 33"/>
                          <wps:cNvSpPr/>
                          <wps:spPr>
                            <a:xfrm>
                              <a:off x="5199797" y="0"/>
                              <a:ext cx="1344295" cy="1466215"/>
                            </a:xfrm>
                            <a:prstGeom prst="rect">
                              <a:avLst/>
                            </a:prstGeom>
                            <a:solidFill>
                              <a:schemeClr val="accent1"/>
                            </a:solidFill>
                            <a:ln w="12700" cap="flat" cmpd="sng">
                              <a:solidFill>
                                <a:schemeClr val="dk1"/>
                              </a:solidFill>
                              <a:prstDash val="solid"/>
                              <a:miter lim="800000"/>
                              <a:headEnd type="none" w="sm" len="sm"/>
                              <a:tailEnd type="none" w="sm" len="sm"/>
                            </a:ln>
                          </wps:spPr>
                          <wps:txbx>
                            <w:txbxContent>
                              <w:p w14:paraId="691CA8B0" w14:textId="77777777" w:rsidR="008640A5" w:rsidRDefault="00C14EB5">
                                <w:pPr>
                                  <w:spacing w:after="0" w:line="240" w:lineRule="auto"/>
                                  <w:textDirection w:val="btLr"/>
                                </w:pPr>
                                <w:r>
                                  <w:rPr>
                                    <w:rFonts w:ascii="Arial Narrow" w:eastAsia="Arial Narrow" w:hAnsi="Arial Narrow" w:cs="Arial Narrow"/>
                                    <w:b/>
                                    <w:color w:val="000000"/>
                                    <w:sz w:val="20"/>
                                  </w:rPr>
                                  <w:t>Closing letter is issued after all corrective actions are complete.</w:t>
                                </w:r>
                              </w:p>
                              <w:p w14:paraId="0B8056AF" w14:textId="77777777" w:rsidR="008640A5" w:rsidRDefault="008640A5">
                                <w:pPr>
                                  <w:spacing w:line="258" w:lineRule="auto"/>
                                  <w:jc w:val="center"/>
                                  <w:textDirection w:val="btLr"/>
                                </w:pPr>
                              </w:p>
                            </w:txbxContent>
                          </wps:txbx>
                          <wps:bodyPr spcFirstLastPara="1" wrap="square" lIns="91425" tIns="45700" rIns="91425" bIns="45700" anchor="t" anchorCtr="0">
                            <a:noAutofit/>
                          </wps:bodyPr>
                        </wps:wsp>
                        <wps:wsp>
                          <wps:cNvPr id="34" name="Arrow: Right 34"/>
                          <wps:cNvSpPr/>
                          <wps:spPr>
                            <a:xfrm>
                              <a:off x="1187355" y="907576"/>
                              <a:ext cx="572770" cy="280035"/>
                            </a:xfrm>
                            <a:prstGeom prst="rightArrow">
                              <a:avLst>
                                <a:gd name="adj1" fmla="val 50000"/>
                                <a:gd name="adj2" fmla="val 50000"/>
                              </a:avLst>
                            </a:prstGeom>
                            <a:solidFill>
                              <a:schemeClr val="accent4"/>
                            </a:solidFill>
                            <a:ln w="12700" cap="flat" cmpd="sng">
                              <a:solidFill>
                                <a:schemeClr val="dk1"/>
                              </a:solidFill>
                              <a:prstDash val="solid"/>
                              <a:miter lim="800000"/>
                              <a:headEnd type="none" w="sm" len="sm"/>
                              <a:tailEnd type="none" w="sm" len="sm"/>
                            </a:ln>
                          </wps:spPr>
                          <wps:txbx>
                            <w:txbxContent>
                              <w:p w14:paraId="334E849E"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35" name="Rectangle 35"/>
                          <wps:cNvSpPr/>
                          <wps:spPr>
                            <a:xfrm>
                              <a:off x="0" y="20472"/>
                              <a:ext cx="1384935" cy="1466215"/>
                            </a:xfrm>
                            <a:prstGeom prst="rect">
                              <a:avLst/>
                            </a:prstGeom>
                            <a:solidFill>
                              <a:schemeClr val="accent1"/>
                            </a:solidFill>
                            <a:ln w="12700" cap="flat" cmpd="sng">
                              <a:solidFill>
                                <a:schemeClr val="dk1"/>
                              </a:solidFill>
                              <a:prstDash val="solid"/>
                              <a:miter lim="800000"/>
                              <a:headEnd type="none" w="sm" len="sm"/>
                              <a:tailEnd type="none" w="sm" len="sm"/>
                            </a:ln>
                          </wps:spPr>
                          <wps:txbx>
                            <w:txbxContent>
                              <w:p w14:paraId="1C2BCB1D" w14:textId="77777777" w:rsidR="008640A5" w:rsidRDefault="00C14EB5">
                                <w:pPr>
                                  <w:spacing w:after="0" w:line="240" w:lineRule="auto"/>
                                  <w:textDirection w:val="btLr"/>
                                </w:pPr>
                                <w:r>
                                  <w:rPr>
                                    <w:rFonts w:ascii="Arial Narrow" w:eastAsia="Arial Narrow" w:hAnsi="Arial Narrow" w:cs="Arial Narrow"/>
                                    <w:b/>
                                    <w:color w:val="000000"/>
                                    <w:sz w:val="20"/>
                                  </w:rPr>
                                  <w:t>SPOC submits data to Leader Services and sends report to PDE and LEA</w:t>
                                </w:r>
                                <w:r>
                                  <w:rPr>
                                    <w:rFonts w:ascii="Arial Narrow" w:eastAsia="Arial Narrow" w:hAnsi="Arial Narrow" w:cs="Arial Narrow"/>
                                    <w:color w:val="000000"/>
                                    <w:sz w:val="20"/>
                                  </w:rPr>
                                  <w:t xml:space="preserve">. </w:t>
                                </w:r>
                              </w:p>
                              <w:p w14:paraId="571BE922" w14:textId="77777777" w:rsidR="008640A5" w:rsidRDefault="008640A5">
                                <w:pPr>
                                  <w:spacing w:line="258" w:lineRule="auto"/>
                                  <w:jc w:val="center"/>
                                  <w:textDirection w:val="btLr"/>
                                </w:pPr>
                              </w:p>
                            </w:txbxContent>
                          </wps:txbx>
                          <wps:bodyPr spcFirstLastPara="1" wrap="square" lIns="91425" tIns="45700" rIns="91425" bIns="45700" anchor="t" anchorCtr="0">
                            <a:noAutofit/>
                          </wps:bodyPr>
                        </wps:wsp>
                        <wps:wsp>
                          <wps:cNvPr id="36" name="Rectangle 36"/>
                          <wps:cNvSpPr/>
                          <wps:spPr>
                            <a:xfrm>
                              <a:off x="3671248" y="20472"/>
                              <a:ext cx="1344295" cy="1466215"/>
                            </a:xfrm>
                            <a:prstGeom prst="rect">
                              <a:avLst/>
                            </a:prstGeom>
                            <a:solidFill>
                              <a:schemeClr val="accent1"/>
                            </a:solidFill>
                            <a:ln w="12700" cap="flat" cmpd="sng">
                              <a:solidFill>
                                <a:schemeClr val="dk1"/>
                              </a:solidFill>
                              <a:prstDash val="solid"/>
                              <a:miter lim="800000"/>
                              <a:headEnd type="none" w="sm" len="sm"/>
                              <a:tailEnd type="none" w="sm" len="sm"/>
                            </a:ln>
                          </wps:spPr>
                          <wps:txbx>
                            <w:txbxContent>
                              <w:p w14:paraId="70577146" w14:textId="77777777" w:rsidR="008640A5" w:rsidRDefault="00C14EB5">
                                <w:pPr>
                                  <w:spacing w:after="0" w:line="240" w:lineRule="auto"/>
                                  <w:textDirection w:val="btLr"/>
                                </w:pPr>
                                <w:r>
                                  <w:rPr>
                                    <w:rFonts w:ascii="Arial Narrow" w:eastAsia="Arial Narrow" w:hAnsi="Arial Narrow" w:cs="Arial Narrow"/>
                                    <w:b/>
                                    <w:color w:val="000000"/>
                                    <w:sz w:val="20"/>
                                  </w:rPr>
                                  <w:t xml:space="preserve">District has 6 months to schedule and complete corrective action tasks </w:t>
                                </w:r>
                              </w:p>
                              <w:p w14:paraId="65A17C2B" w14:textId="77777777" w:rsidR="008640A5" w:rsidRDefault="008640A5">
                                <w:pPr>
                                  <w:spacing w:line="258" w:lineRule="auto"/>
                                  <w:jc w:val="center"/>
                                  <w:textDirection w:val="btLr"/>
                                </w:pPr>
                              </w:p>
                            </w:txbxContent>
                          </wps:txbx>
                          <wps:bodyPr spcFirstLastPara="1" wrap="square" lIns="91425" tIns="45700" rIns="91425" bIns="45700" anchor="t" anchorCtr="0">
                            <a:noAutofit/>
                          </wps:bodyPr>
                        </wps:wsp>
                        <wps:wsp>
                          <wps:cNvPr id="37" name="Arrow: Right 37"/>
                          <wps:cNvSpPr/>
                          <wps:spPr>
                            <a:xfrm>
                              <a:off x="3493827" y="907576"/>
                              <a:ext cx="316230" cy="280035"/>
                            </a:xfrm>
                            <a:prstGeom prst="rightArrow">
                              <a:avLst>
                                <a:gd name="adj1" fmla="val 50000"/>
                                <a:gd name="adj2" fmla="val 50000"/>
                              </a:avLst>
                            </a:prstGeom>
                            <a:solidFill>
                              <a:schemeClr val="accent4"/>
                            </a:solidFill>
                            <a:ln w="12700" cap="flat" cmpd="sng">
                              <a:solidFill>
                                <a:schemeClr val="dk1"/>
                              </a:solidFill>
                              <a:prstDash val="solid"/>
                              <a:miter lim="800000"/>
                              <a:headEnd type="none" w="sm" len="sm"/>
                              <a:tailEnd type="none" w="sm" len="sm"/>
                            </a:ln>
                          </wps:spPr>
                          <wps:txbx>
                            <w:txbxContent>
                              <w:p w14:paraId="5AD1EAE9"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wps:wsp>
                          <wps:cNvPr id="38" name="Arrow: Right 38"/>
                          <wps:cNvSpPr/>
                          <wps:spPr>
                            <a:xfrm>
                              <a:off x="5015552" y="921224"/>
                              <a:ext cx="325755" cy="280035"/>
                            </a:xfrm>
                            <a:prstGeom prst="rightArrow">
                              <a:avLst>
                                <a:gd name="adj1" fmla="val 50000"/>
                                <a:gd name="adj2" fmla="val 50000"/>
                              </a:avLst>
                            </a:prstGeom>
                            <a:solidFill>
                              <a:schemeClr val="accent4"/>
                            </a:solidFill>
                            <a:ln w="12700" cap="flat" cmpd="sng">
                              <a:solidFill>
                                <a:schemeClr val="dk1"/>
                              </a:solidFill>
                              <a:prstDash val="solid"/>
                              <a:miter lim="800000"/>
                              <a:headEnd type="none" w="sm" len="sm"/>
                              <a:tailEnd type="none" w="sm" len="sm"/>
                            </a:ln>
                          </wps:spPr>
                          <wps:txbx>
                            <w:txbxContent>
                              <w:p w14:paraId="7499ACE2" w14:textId="77777777" w:rsidR="008640A5" w:rsidRDefault="008640A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9" name="Shape 40" descr="Image result for data clip art"/>
                            <pic:cNvPicPr preferRelativeResize="0"/>
                          </pic:nvPicPr>
                          <pic:blipFill rotWithShape="1">
                            <a:blip r:embed="rId16">
                              <a:alphaModFix/>
                            </a:blip>
                            <a:srcRect b="57663"/>
                            <a:stretch/>
                          </pic:blipFill>
                          <pic:spPr>
                            <a:xfrm>
                              <a:off x="177421" y="948520"/>
                              <a:ext cx="920750" cy="436245"/>
                            </a:xfrm>
                            <a:prstGeom prst="rect">
                              <a:avLst/>
                            </a:prstGeom>
                            <a:noFill/>
                            <a:ln>
                              <a:noFill/>
                            </a:ln>
                          </pic:spPr>
                        </pic:pic>
                        <pic:pic xmlns:pic="http://schemas.openxmlformats.org/drawingml/2006/picture">
                          <pic:nvPicPr>
                            <pic:cNvPr id="47" name="Shape 41" descr="Related image"/>
                            <pic:cNvPicPr preferRelativeResize="0"/>
                          </pic:nvPicPr>
                          <pic:blipFill rotWithShape="1">
                            <a:blip r:embed="rId17">
                              <a:alphaModFix/>
                            </a:blip>
                            <a:srcRect/>
                            <a:stretch/>
                          </pic:blipFill>
                          <pic:spPr>
                            <a:xfrm>
                              <a:off x="4067033" y="825690"/>
                              <a:ext cx="652145" cy="627380"/>
                            </a:xfrm>
                            <a:prstGeom prst="rect">
                              <a:avLst/>
                            </a:prstGeom>
                            <a:noFill/>
                            <a:ln>
                              <a:noFill/>
                            </a:ln>
                          </pic:spPr>
                        </pic:pic>
                        <pic:pic xmlns:pic="http://schemas.openxmlformats.org/drawingml/2006/picture">
                          <pic:nvPicPr>
                            <pic:cNvPr id="48" name="Shape 42" descr="Image result for closing letter clip art"/>
                            <pic:cNvPicPr preferRelativeResize="0"/>
                          </pic:nvPicPr>
                          <pic:blipFill rotWithShape="1">
                            <a:blip r:embed="rId18">
                              <a:alphaModFix/>
                            </a:blip>
                            <a:srcRect t="10384" b="8369"/>
                            <a:stretch/>
                          </pic:blipFill>
                          <pic:spPr>
                            <a:xfrm>
                              <a:off x="5506872" y="743803"/>
                              <a:ext cx="760095" cy="659130"/>
                            </a:xfrm>
                            <a:prstGeom prst="rect">
                              <a:avLst/>
                            </a:prstGeom>
                            <a:noFill/>
                            <a:ln>
                              <a:noFill/>
                            </a:ln>
                          </pic:spPr>
                        </pic:pic>
                        <pic:pic xmlns:pic="http://schemas.openxmlformats.org/drawingml/2006/picture">
                          <pic:nvPicPr>
                            <pic:cNvPr id="49" name="Shape 43" descr="Image result for review file folders clip art"/>
                            <pic:cNvPicPr preferRelativeResize="0"/>
                          </pic:nvPicPr>
                          <pic:blipFill rotWithShape="1">
                            <a:blip r:embed="rId19">
                              <a:alphaModFix/>
                            </a:blip>
                            <a:srcRect/>
                            <a:stretch/>
                          </pic:blipFill>
                          <pic:spPr>
                            <a:xfrm>
                              <a:off x="2715904" y="962167"/>
                              <a:ext cx="585470" cy="485775"/>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627797</wp:posOffset>
                </wp:positionH>
                <wp:positionV relativeFrom="page">
                  <wp:posOffset>7076364</wp:posOffset>
                </wp:positionV>
                <wp:extent cx="6544092" cy="1486687"/>
                <wp:effectExtent b="0" l="0" r="0" t="0"/>
                <wp:wrapNone/>
                <wp:docPr id="46"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6544092" cy="1486687"/>
                        </a:xfrm>
                        <a:prstGeom prst="rect"/>
                        <a:ln/>
                      </pic:spPr>
                    </pic:pic>
                  </a:graphicData>
                </a:graphic>
              </wp:anchor>
            </w:drawing>
          </mc:Fallback>
        </mc:AlternateContent>
      </w:r>
    </w:p>
    <w:p w14:paraId="1C086392" w14:textId="77777777" w:rsidR="008640A5" w:rsidRDefault="008640A5">
      <w:pPr>
        <w:spacing w:after="0" w:line="240" w:lineRule="auto"/>
        <w:rPr>
          <w:rFonts w:ascii="Arial Narrow" w:eastAsia="Arial Narrow" w:hAnsi="Arial Narrow" w:cs="Arial Narrow"/>
          <w:sz w:val="20"/>
          <w:szCs w:val="20"/>
        </w:rPr>
      </w:pPr>
    </w:p>
    <w:p w14:paraId="08E0A06C" w14:textId="77777777" w:rsidR="008640A5" w:rsidRDefault="008640A5">
      <w:pPr>
        <w:spacing w:after="0" w:line="240" w:lineRule="auto"/>
        <w:rPr>
          <w:rFonts w:ascii="Arial Narrow" w:eastAsia="Arial Narrow" w:hAnsi="Arial Narrow" w:cs="Arial Narrow"/>
          <w:sz w:val="20"/>
          <w:szCs w:val="20"/>
        </w:rPr>
      </w:pPr>
    </w:p>
    <w:p w14:paraId="2C77148B" w14:textId="77777777" w:rsidR="008640A5" w:rsidRDefault="008640A5">
      <w:pPr>
        <w:spacing w:after="0" w:line="240" w:lineRule="auto"/>
        <w:rPr>
          <w:rFonts w:ascii="Arial Narrow" w:eastAsia="Arial Narrow" w:hAnsi="Arial Narrow" w:cs="Arial Narrow"/>
          <w:sz w:val="20"/>
          <w:szCs w:val="20"/>
        </w:rPr>
      </w:pPr>
    </w:p>
    <w:p w14:paraId="6F5BF302" w14:textId="77777777" w:rsidR="008640A5" w:rsidRDefault="00C14EB5">
      <w:pPr>
        <w:tabs>
          <w:tab w:val="left" w:pos="3681"/>
        </w:tabs>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ab/>
      </w:r>
    </w:p>
    <w:p w14:paraId="35867DC0" w14:textId="77777777" w:rsidR="008640A5" w:rsidRDefault="008640A5">
      <w:pPr>
        <w:spacing w:after="0" w:line="240" w:lineRule="auto"/>
        <w:rPr>
          <w:rFonts w:ascii="Arial Narrow" w:eastAsia="Arial Narrow" w:hAnsi="Arial Narrow" w:cs="Arial Narrow"/>
          <w:sz w:val="20"/>
          <w:szCs w:val="20"/>
        </w:rPr>
      </w:pPr>
    </w:p>
    <w:p w14:paraId="0393097E" w14:textId="77777777" w:rsidR="008640A5" w:rsidRDefault="008640A5">
      <w:pPr>
        <w:spacing w:after="0" w:line="240" w:lineRule="auto"/>
        <w:rPr>
          <w:rFonts w:ascii="Arial Narrow" w:eastAsia="Arial Narrow" w:hAnsi="Arial Narrow" w:cs="Arial Narrow"/>
          <w:sz w:val="20"/>
          <w:szCs w:val="20"/>
        </w:rPr>
      </w:pPr>
    </w:p>
    <w:p w14:paraId="3ADFD8FA" w14:textId="77777777" w:rsidR="008640A5" w:rsidRDefault="008640A5">
      <w:pPr>
        <w:spacing w:after="0" w:line="240" w:lineRule="auto"/>
        <w:rPr>
          <w:rFonts w:ascii="Arial Narrow" w:eastAsia="Arial Narrow" w:hAnsi="Arial Narrow" w:cs="Arial Narrow"/>
          <w:sz w:val="20"/>
          <w:szCs w:val="20"/>
        </w:rPr>
      </w:pPr>
    </w:p>
    <w:p w14:paraId="3893BD1F" w14:textId="77777777" w:rsidR="008640A5" w:rsidRDefault="008640A5">
      <w:pPr>
        <w:spacing w:after="0" w:line="240" w:lineRule="auto"/>
        <w:rPr>
          <w:rFonts w:ascii="Arial Narrow" w:eastAsia="Arial Narrow" w:hAnsi="Arial Narrow" w:cs="Arial Narrow"/>
          <w:sz w:val="20"/>
          <w:szCs w:val="20"/>
        </w:rPr>
      </w:pPr>
    </w:p>
    <w:p w14:paraId="16CB20FC" w14:textId="77777777" w:rsidR="008640A5" w:rsidRDefault="008640A5">
      <w:pPr>
        <w:spacing w:after="0" w:line="240" w:lineRule="auto"/>
        <w:rPr>
          <w:rFonts w:ascii="Arial Narrow" w:eastAsia="Arial Narrow" w:hAnsi="Arial Narrow" w:cs="Arial Narrow"/>
          <w:sz w:val="20"/>
          <w:szCs w:val="20"/>
        </w:rPr>
      </w:pPr>
    </w:p>
    <w:p w14:paraId="09BD2B68" w14:textId="77777777" w:rsidR="008640A5" w:rsidRDefault="008640A5">
      <w:pPr>
        <w:spacing w:after="0" w:line="240" w:lineRule="auto"/>
        <w:rPr>
          <w:rFonts w:ascii="Arial Narrow" w:eastAsia="Arial Narrow" w:hAnsi="Arial Narrow" w:cs="Arial Narrow"/>
          <w:sz w:val="20"/>
          <w:szCs w:val="20"/>
        </w:rPr>
      </w:pPr>
    </w:p>
    <w:p w14:paraId="3936EFAD" w14:textId="77777777" w:rsidR="008640A5" w:rsidRDefault="008640A5">
      <w:pPr>
        <w:spacing w:after="0" w:line="240" w:lineRule="auto"/>
        <w:rPr>
          <w:rFonts w:ascii="Arial Narrow" w:eastAsia="Arial Narrow" w:hAnsi="Arial Narrow" w:cs="Arial Narrow"/>
          <w:sz w:val="20"/>
          <w:szCs w:val="20"/>
        </w:rPr>
      </w:pPr>
    </w:p>
    <w:p w14:paraId="0B9590D9" w14:textId="77777777" w:rsidR="008640A5" w:rsidRDefault="008640A5">
      <w:pPr>
        <w:spacing w:after="0" w:line="240" w:lineRule="auto"/>
        <w:rPr>
          <w:rFonts w:ascii="Arial Narrow" w:eastAsia="Arial Narrow" w:hAnsi="Arial Narrow" w:cs="Arial Narrow"/>
          <w:sz w:val="20"/>
          <w:szCs w:val="20"/>
        </w:rPr>
      </w:pPr>
    </w:p>
    <w:p w14:paraId="03E295E0" w14:textId="77777777" w:rsidR="008640A5" w:rsidRDefault="00C14EB5">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LEA – Local Education Agency Representative</w:t>
      </w:r>
    </w:p>
    <w:p w14:paraId="269C58F7" w14:textId="77777777" w:rsidR="008640A5" w:rsidRDefault="00C14EB5">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SPOC – Special Education Point of Contact</w:t>
      </w:r>
    </w:p>
    <w:p w14:paraId="570DC41C" w14:textId="77777777" w:rsidR="008640A5" w:rsidRDefault="00C14EB5">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FSA – Facilitated Self-Assessment</w:t>
      </w:r>
    </w:p>
    <w:p w14:paraId="462951D8" w14:textId="77777777" w:rsidR="008640A5" w:rsidRDefault="00C14EB5">
      <w:pPr>
        <w:spacing w:after="0" w:line="240" w:lineRule="auto"/>
      </w:pPr>
      <w:r>
        <w:rPr>
          <w:rFonts w:ascii="Arial Narrow" w:eastAsia="Arial Narrow" w:hAnsi="Arial Narrow" w:cs="Arial Narrow"/>
          <w:sz w:val="20"/>
          <w:szCs w:val="20"/>
        </w:rPr>
        <w:t>EBR – Educational Benefit Review</w:t>
      </w:r>
    </w:p>
    <w:sectPr w:rsidR="008640A5">
      <w:pgSz w:w="12240" w:h="15840"/>
      <w:pgMar w:top="1008" w:right="1008" w:bottom="576" w:left="1008" w:header="72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A5"/>
    <w:rsid w:val="008640A5"/>
    <w:rsid w:val="00C1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AEE1"/>
  <w15:docId w15:val="{7D996841-C8B7-4C37-B946-E207908A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0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C0006"/>
    <w:pPr>
      <w:spacing w:after="0" w:line="240" w:lineRule="auto"/>
      <w:ind w:left="720"/>
    </w:pPr>
  </w:style>
  <w:style w:type="table" w:styleId="TableGrid">
    <w:name w:val="Table Grid"/>
    <w:basedOn w:val="TableNormal"/>
    <w:uiPriority w:val="39"/>
    <w:rsid w:val="00AC0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5D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3.png"/><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1.png"/><Relationship Id="rId5" Type="http://schemas.openxmlformats.org/officeDocument/2006/relationships/image" Target="media/image1.jpg"/><Relationship Id="rId15" Type="http://schemas.openxmlformats.org/officeDocument/2006/relationships/image" Target="media/image4.png"/><Relationship Id="rId10" Type="http://schemas.openxmlformats.org/officeDocument/2006/relationships/image" Target="media/image6.png"/><Relationship Id="rId19" Type="http://schemas.openxmlformats.org/officeDocument/2006/relationships/image" Target="media/image8.jpg"/><Relationship Id="rId4" Type="http://schemas.openxmlformats.org/officeDocument/2006/relationships/webSettings" Target="webSettings.xml"/><Relationship Id="rId14" Type="http://schemas.openxmlformats.org/officeDocument/2006/relationships/image" Target="media/image2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VvvbrUrcaLGxp8m5sdqXXeA7Cg==">AMUW2mV37O5pqQHyJuAhfQ24ZOlTAnhwynxaLBEnCnkZZZMzC3Z7MWjpxWlB/eP4huU1esv2B/aomciJ5sAHb7Pwsjgw2kmJ7JyFo9utWkwLtI68P2QAzl3SdUH6WnyH/jE7i3uic+AM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Ranieri</dc:creator>
  <cp:lastModifiedBy>Pam Ranieri</cp:lastModifiedBy>
  <cp:revision>2</cp:revision>
  <dcterms:created xsi:type="dcterms:W3CDTF">2022-10-24T15:03:00Z</dcterms:created>
  <dcterms:modified xsi:type="dcterms:W3CDTF">2022-10-24T15:03:00Z</dcterms:modified>
</cp:coreProperties>
</file>