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264F" w14:textId="23EEB7A9" w:rsidR="006F6703" w:rsidRDefault="006F670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0F5DE4C" wp14:editId="18BDA001">
            <wp:simplePos x="0" y="0"/>
            <wp:positionH relativeFrom="page">
              <wp:posOffset>2676525</wp:posOffset>
            </wp:positionH>
            <wp:positionV relativeFrom="page">
              <wp:posOffset>552450</wp:posOffset>
            </wp:positionV>
            <wp:extent cx="2209800" cy="715403"/>
            <wp:effectExtent l="0" t="0" r="0" b="8890"/>
            <wp:wrapNone/>
            <wp:docPr id="19467300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3001" name="Picture 1" descr="A blue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DA411" w14:textId="77777777" w:rsidR="006F6703" w:rsidRDefault="006F6703">
      <w:pPr>
        <w:jc w:val="center"/>
        <w:rPr>
          <w:rFonts w:ascii="Arial Narrow" w:hAnsi="Arial Narrow"/>
          <w:b/>
          <w:sz w:val="32"/>
          <w:szCs w:val="32"/>
        </w:rPr>
      </w:pPr>
    </w:p>
    <w:p w14:paraId="6C8F508E" w14:textId="77777777" w:rsidR="006F6703" w:rsidRDefault="006F6703">
      <w:pPr>
        <w:jc w:val="center"/>
        <w:rPr>
          <w:rFonts w:ascii="Arial Narrow" w:hAnsi="Arial Narrow"/>
          <w:b/>
          <w:sz w:val="32"/>
          <w:szCs w:val="32"/>
        </w:rPr>
      </w:pPr>
    </w:p>
    <w:p w14:paraId="00000001" w14:textId="0639A583" w:rsidR="00991728" w:rsidRPr="006F6703" w:rsidRDefault="007454AF">
      <w:pPr>
        <w:jc w:val="center"/>
        <w:rPr>
          <w:rFonts w:ascii="Arial Narrow" w:hAnsi="Arial Narrow"/>
          <w:b/>
          <w:sz w:val="32"/>
          <w:szCs w:val="32"/>
        </w:rPr>
      </w:pPr>
      <w:r w:rsidRPr="006F6703">
        <w:rPr>
          <w:rFonts w:ascii="Arial Narrow" w:hAnsi="Arial Narrow"/>
          <w:b/>
          <w:sz w:val="32"/>
          <w:szCs w:val="32"/>
        </w:rPr>
        <w:t>2023-2024- Links for Indicator 13- Administrative Overview Webinar</w:t>
      </w:r>
    </w:p>
    <w:p w14:paraId="00000002" w14:textId="77777777" w:rsidR="00991728" w:rsidRDefault="007454AF">
      <w:pPr>
        <w:jc w:val="center"/>
        <w:rPr>
          <w:rFonts w:ascii="Arial Narrow" w:hAnsi="Arial Narrow"/>
          <w:b/>
          <w:sz w:val="32"/>
          <w:szCs w:val="32"/>
        </w:rPr>
      </w:pPr>
      <w:r w:rsidRPr="006F6703">
        <w:rPr>
          <w:rFonts w:ascii="Arial Narrow" w:hAnsi="Arial Narrow"/>
          <w:b/>
          <w:sz w:val="32"/>
          <w:szCs w:val="32"/>
        </w:rPr>
        <w:t>September 14, 2023</w:t>
      </w:r>
    </w:p>
    <w:p w14:paraId="084C3CD5" w14:textId="77777777" w:rsidR="006F6703" w:rsidRPr="006F6703" w:rsidRDefault="006F6703">
      <w:pPr>
        <w:jc w:val="center"/>
        <w:rPr>
          <w:rFonts w:ascii="Arial Narrow" w:hAnsi="Arial Narrow"/>
          <w:b/>
          <w:sz w:val="32"/>
          <w:szCs w:val="32"/>
        </w:rPr>
      </w:pPr>
    </w:p>
    <w:p w14:paraId="00000003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04" w14:textId="77777777" w:rsidR="00991728" w:rsidRPr="006F6703" w:rsidRDefault="007454AF">
      <w:pPr>
        <w:rPr>
          <w:rFonts w:ascii="Arial Narrow" w:hAnsi="Arial Narrow"/>
          <w:b/>
          <w:sz w:val="24"/>
          <w:szCs w:val="24"/>
        </w:rPr>
      </w:pPr>
      <w:r w:rsidRPr="006F6703">
        <w:rPr>
          <w:rFonts w:ascii="Arial Narrow" w:hAnsi="Arial Narrow"/>
          <w:b/>
          <w:sz w:val="24"/>
          <w:szCs w:val="24"/>
        </w:rPr>
        <w:t xml:space="preserve">Slide 2- Penn Link- </w:t>
      </w:r>
      <w:hyperlink r:id="rId5">
        <w:r w:rsidRPr="006F6703">
          <w:rPr>
            <w:rFonts w:ascii="Arial Narrow" w:hAnsi="Arial Narrow"/>
            <w:color w:val="1155CC"/>
            <w:sz w:val="24"/>
            <w:szCs w:val="24"/>
            <w:u w:val="single"/>
          </w:rPr>
          <w:t>https://docs.google.com/document/d/1KlNXklwyU4idj3bBDOhSoEaHixWhByvetYYaqgmNzPk/edit?usp=sharing</w:t>
        </w:r>
      </w:hyperlink>
    </w:p>
    <w:p w14:paraId="00000005" w14:textId="77777777" w:rsidR="00991728" w:rsidRPr="006F6703" w:rsidRDefault="00991728">
      <w:pPr>
        <w:rPr>
          <w:rFonts w:ascii="Arial Narrow" w:hAnsi="Arial Narrow"/>
          <w:b/>
          <w:sz w:val="24"/>
          <w:szCs w:val="24"/>
        </w:rPr>
      </w:pPr>
    </w:p>
    <w:p w14:paraId="00000006" w14:textId="77777777" w:rsidR="00991728" w:rsidRPr="006F6703" w:rsidRDefault="00991728">
      <w:pPr>
        <w:rPr>
          <w:rFonts w:ascii="Arial Narrow" w:hAnsi="Arial Narrow"/>
          <w:b/>
          <w:sz w:val="24"/>
          <w:szCs w:val="24"/>
        </w:rPr>
      </w:pPr>
    </w:p>
    <w:p w14:paraId="00000007" w14:textId="77777777" w:rsidR="00991728" w:rsidRPr="006F6703" w:rsidRDefault="007454AF">
      <w:pPr>
        <w:rPr>
          <w:rFonts w:ascii="Arial Narrow" w:hAnsi="Arial Narrow"/>
          <w:sz w:val="24"/>
          <w:szCs w:val="24"/>
        </w:rPr>
      </w:pPr>
      <w:r w:rsidRPr="006F6703">
        <w:rPr>
          <w:rFonts w:ascii="Arial Narrow" w:hAnsi="Arial Narrow"/>
          <w:b/>
          <w:sz w:val="24"/>
          <w:szCs w:val="24"/>
        </w:rPr>
        <w:t xml:space="preserve">Slide 7:  </w:t>
      </w:r>
      <w:proofErr w:type="spellStart"/>
      <w:r w:rsidRPr="006F6703">
        <w:rPr>
          <w:rFonts w:ascii="Arial Narrow" w:hAnsi="Arial Narrow"/>
          <w:b/>
          <w:sz w:val="24"/>
          <w:szCs w:val="24"/>
        </w:rPr>
        <w:t>Formsite</w:t>
      </w:r>
      <w:proofErr w:type="spellEnd"/>
      <w:r w:rsidRPr="006F6703">
        <w:rPr>
          <w:rFonts w:ascii="Arial Narrow" w:hAnsi="Arial Narrow"/>
          <w:b/>
          <w:sz w:val="24"/>
          <w:szCs w:val="24"/>
        </w:rPr>
        <w:t xml:space="preserve"> Survey-</w:t>
      </w:r>
      <w:r w:rsidRPr="006F6703">
        <w:rPr>
          <w:rFonts w:ascii="Arial Narrow" w:hAnsi="Arial Narrow"/>
          <w:sz w:val="24"/>
          <w:szCs w:val="24"/>
        </w:rPr>
        <w:t xml:space="preserve">  </w:t>
      </w:r>
      <w:hyperlink r:id="rId6">
        <w:r w:rsidRPr="006F6703">
          <w:rPr>
            <w:rFonts w:ascii="Arial Narrow" w:hAnsi="Arial Narrow"/>
            <w:color w:val="1155CC"/>
            <w:sz w:val="24"/>
            <w:szCs w:val="24"/>
            <w:u w:val="single"/>
          </w:rPr>
          <w:t>https://fs25.formsite.com/3fHiZQ/zvjw7nn9yp/index</w:t>
        </w:r>
      </w:hyperlink>
    </w:p>
    <w:p w14:paraId="00000008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09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0A" w14:textId="77777777" w:rsidR="00991728" w:rsidRPr="006F6703" w:rsidRDefault="007454AF">
      <w:pPr>
        <w:rPr>
          <w:rFonts w:ascii="Arial Narrow" w:hAnsi="Arial Narrow"/>
          <w:sz w:val="24"/>
          <w:szCs w:val="24"/>
        </w:rPr>
      </w:pPr>
      <w:r w:rsidRPr="006F6703">
        <w:rPr>
          <w:rFonts w:ascii="Arial Narrow" w:hAnsi="Arial Narrow"/>
          <w:b/>
          <w:sz w:val="24"/>
          <w:szCs w:val="24"/>
        </w:rPr>
        <w:t xml:space="preserve">Slide 14: Wisdom Where registration on PaTTAN Training Calendar- to receive Schoology Directions </w:t>
      </w:r>
      <w:hyperlink r:id="rId7">
        <w:r w:rsidRPr="006F6703">
          <w:rPr>
            <w:rFonts w:ascii="Arial Narrow" w:hAnsi="Arial Narrow"/>
            <w:color w:val="1155CC"/>
            <w:sz w:val="24"/>
            <w:szCs w:val="24"/>
            <w:u w:val="single"/>
          </w:rPr>
          <w:t>https://www.pattan.net/Events/On-line-Courses/Course-2920/Events/Session-38251</w:t>
        </w:r>
      </w:hyperlink>
    </w:p>
    <w:p w14:paraId="0000000B" w14:textId="77777777" w:rsidR="00991728" w:rsidRPr="006F6703" w:rsidRDefault="007454AF">
      <w:pPr>
        <w:rPr>
          <w:rFonts w:ascii="Arial Narrow" w:hAnsi="Arial Narrow"/>
          <w:sz w:val="24"/>
          <w:szCs w:val="24"/>
        </w:rPr>
      </w:pPr>
      <w:r w:rsidRPr="006F6703">
        <w:rPr>
          <w:rFonts w:ascii="Arial Narrow" w:hAnsi="Arial Narrow"/>
          <w:sz w:val="24"/>
          <w:szCs w:val="24"/>
        </w:rPr>
        <w:t>Registration Key:  IND13-2023</w:t>
      </w:r>
    </w:p>
    <w:p w14:paraId="0000000C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0D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0E" w14:textId="77777777" w:rsidR="00991728" w:rsidRPr="006F6703" w:rsidRDefault="007454AF">
      <w:pPr>
        <w:rPr>
          <w:rFonts w:ascii="Arial Narrow" w:hAnsi="Arial Narrow"/>
          <w:sz w:val="24"/>
          <w:szCs w:val="24"/>
        </w:rPr>
      </w:pPr>
      <w:r w:rsidRPr="006F6703">
        <w:rPr>
          <w:rFonts w:ascii="Arial Narrow" w:hAnsi="Arial Narrow"/>
          <w:b/>
          <w:sz w:val="24"/>
          <w:szCs w:val="24"/>
        </w:rPr>
        <w:t>Slide 22  Optional Sample Staff Doc/Letter-</w:t>
      </w:r>
      <w:r w:rsidRPr="006F6703">
        <w:rPr>
          <w:rFonts w:ascii="Arial Narrow" w:hAnsi="Arial Narrow"/>
          <w:sz w:val="24"/>
          <w:szCs w:val="24"/>
        </w:rPr>
        <w:t xml:space="preserve"> will force copy when opened </w:t>
      </w:r>
      <w:hyperlink r:id="rId8">
        <w:r w:rsidRPr="006F6703">
          <w:rPr>
            <w:rFonts w:ascii="Arial Narrow" w:hAnsi="Arial Narrow"/>
            <w:color w:val="1155CC"/>
            <w:sz w:val="24"/>
            <w:szCs w:val="24"/>
            <w:u w:val="single"/>
          </w:rPr>
          <w:t>https://docs.google.com/document/d/1yuB7fCp5XjKIIAdliQUL08fUhGD5MWVUzWBim9Uw2vw/copy</w:t>
        </w:r>
      </w:hyperlink>
    </w:p>
    <w:p w14:paraId="0000000F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10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11" w14:textId="77777777" w:rsidR="00991728" w:rsidRPr="006F6703" w:rsidRDefault="007454AF">
      <w:pPr>
        <w:rPr>
          <w:rFonts w:ascii="Arial Narrow" w:hAnsi="Arial Narrow"/>
          <w:sz w:val="24"/>
          <w:szCs w:val="24"/>
        </w:rPr>
      </w:pPr>
      <w:r w:rsidRPr="006F6703">
        <w:rPr>
          <w:rFonts w:ascii="Arial Narrow" w:hAnsi="Arial Narrow"/>
          <w:b/>
          <w:sz w:val="24"/>
          <w:szCs w:val="24"/>
        </w:rPr>
        <w:t>Slide 25  LEA Q&amp;A-</w:t>
      </w:r>
      <w:r w:rsidRPr="006F6703">
        <w:rPr>
          <w:rFonts w:ascii="Arial Narrow" w:hAnsi="Arial Narrow"/>
          <w:sz w:val="24"/>
          <w:szCs w:val="24"/>
        </w:rPr>
        <w:t xml:space="preserve"> </w:t>
      </w:r>
      <w:hyperlink r:id="rId9">
        <w:r w:rsidRPr="006F6703">
          <w:rPr>
            <w:rFonts w:ascii="Arial Narrow" w:hAnsi="Arial Narrow"/>
            <w:color w:val="1155CC"/>
            <w:sz w:val="24"/>
            <w:szCs w:val="24"/>
            <w:u w:val="single"/>
          </w:rPr>
          <w:t>https://docs.google.com/document/d/1EFlSCFq6lrWLYYP160VExP3gbsI6sEXP4vDXlr6DGwI/edit?usp=sharing</w:t>
        </w:r>
      </w:hyperlink>
    </w:p>
    <w:p w14:paraId="00000012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13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14" w14:textId="77777777" w:rsidR="00991728" w:rsidRPr="006F6703" w:rsidRDefault="007454AF">
      <w:pPr>
        <w:rPr>
          <w:rFonts w:ascii="Arial Narrow" w:hAnsi="Arial Narrow"/>
          <w:sz w:val="24"/>
          <w:szCs w:val="24"/>
        </w:rPr>
      </w:pPr>
      <w:r w:rsidRPr="006F6703">
        <w:rPr>
          <w:rFonts w:ascii="Arial Narrow" w:hAnsi="Arial Narrow"/>
          <w:b/>
          <w:sz w:val="24"/>
          <w:szCs w:val="24"/>
        </w:rPr>
        <w:t>Slide 25: PaTTAN website</w:t>
      </w:r>
      <w:r w:rsidRPr="006F6703">
        <w:rPr>
          <w:rFonts w:ascii="Arial Narrow" w:hAnsi="Arial Narrow"/>
          <w:sz w:val="24"/>
          <w:szCs w:val="24"/>
        </w:rPr>
        <w:t xml:space="preserve"> </w:t>
      </w:r>
    </w:p>
    <w:p w14:paraId="00000015" w14:textId="77777777" w:rsidR="00991728" w:rsidRPr="006F6703" w:rsidRDefault="007454AF">
      <w:pPr>
        <w:rPr>
          <w:rFonts w:ascii="Arial Narrow" w:hAnsi="Arial Narrow"/>
          <w:sz w:val="24"/>
          <w:szCs w:val="24"/>
        </w:rPr>
      </w:pPr>
      <w:hyperlink r:id="rId10">
        <w:r w:rsidRPr="006F6703">
          <w:rPr>
            <w:rFonts w:ascii="Arial Narrow" w:hAnsi="Arial Narrow"/>
            <w:color w:val="1155CC"/>
            <w:sz w:val="24"/>
            <w:szCs w:val="24"/>
            <w:u w:val="single"/>
          </w:rPr>
          <w:t>https://www.pattan.net/Graduation-Post-Secondary-Outcomes/Educational-Initiatives/Effective-Practices-for-Secondary-Transition/Effective-and-Compliant-Secondary-Transition-P-1</w:t>
        </w:r>
      </w:hyperlink>
    </w:p>
    <w:p w14:paraId="00000016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p w14:paraId="00000017" w14:textId="77777777" w:rsidR="00991728" w:rsidRPr="006F6703" w:rsidRDefault="00991728">
      <w:pPr>
        <w:rPr>
          <w:rFonts w:ascii="Arial Narrow" w:hAnsi="Arial Narrow"/>
          <w:sz w:val="24"/>
          <w:szCs w:val="24"/>
        </w:rPr>
      </w:pPr>
    </w:p>
    <w:sectPr w:rsidR="00991728" w:rsidRPr="006F6703" w:rsidSect="006F6703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28"/>
    <w:rsid w:val="006F6703"/>
    <w:rsid w:val="007454AF"/>
    <w:rsid w:val="009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3881"/>
  <w15:docId w15:val="{48E1C87E-219C-4045-8A13-81EEC021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uB7fCp5XjKIIAdliQUL08fUhGD5MWVUzWBim9Uw2vw/co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ttan.net/Events/On-line-Courses/Course-2920/Events/Session-382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25.formsite.com/3fHiZQ/zvjw7nn9yp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KlNXklwyU4idj3bBDOhSoEaHixWhByvetYYaqgmNzPk/edit?usp=sharing" TargetMode="External"/><Relationship Id="rId10" Type="http://schemas.openxmlformats.org/officeDocument/2006/relationships/hyperlink" Target="https://www.pattan.net/Graduation-Post-Secondary-Outcomes/Educational-Initiatives/Effective-Practices-for-Secondary-Transition/Effective-and-Compliant-Secondary-Transition-P-1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docs.google.com/document/d/1EFlSCFq6lrWLYYP160VExP3gbsI6sEXP4vDXlr6DGw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Ranieri</dc:creator>
  <cp:lastModifiedBy>Pam Ranieri</cp:lastModifiedBy>
  <cp:revision>2</cp:revision>
  <dcterms:created xsi:type="dcterms:W3CDTF">2023-09-19T13:35:00Z</dcterms:created>
  <dcterms:modified xsi:type="dcterms:W3CDTF">2023-09-19T13:35:00Z</dcterms:modified>
</cp:coreProperties>
</file>